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0F53" w14:textId="4CED1872" w:rsidR="003D185D" w:rsidRPr="004F449A" w:rsidRDefault="009E1799" w:rsidP="002241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49A">
        <w:rPr>
          <w:rFonts w:ascii="Times New Roman" w:hAnsi="Times New Roman" w:cs="Times New Roman"/>
          <w:b/>
          <w:sz w:val="32"/>
          <w:szCs w:val="32"/>
        </w:rPr>
        <w:t xml:space="preserve">Lesson Plan: </w:t>
      </w:r>
      <w:r w:rsidR="00B274DE" w:rsidRPr="004F449A">
        <w:rPr>
          <w:rFonts w:ascii="Times New Roman" w:hAnsi="Times New Roman" w:cs="Times New Roman"/>
          <w:b/>
          <w:sz w:val="32"/>
          <w:szCs w:val="32"/>
        </w:rPr>
        <w:t>Scavenger Hunt</w:t>
      </w:r>
    </w:p>
    <w:p w14:paraId="68801FA4" w14:textId="77777777" w:rsidR="00AE0B44" w:rsidRPr="004F449A" w:rsidRDefault="00AE0B44" w:rsidP="00224195">
      <w:pPr>
        <w:jc w:val="center"/>
        <w:rPr>
          <w:rFonts w:ascii="Times New Roman" w:hAnsi="Times New Roman" w:cs="Times New Roman"/>
        </w:rPr>
      </w:pPr>
    </w:p>
    <w:p w14:paraId="3ECFBD82" w14:textId="48E9C249" w:rsidR="009E1799" w:rsidRPr="004F449A" w:rsidRDefault="009E1799" w:rsidP="00224195">
      <w:p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  <w:b/>
        </w:rPr>
        <w:t>Grades:</w:t>
      </w:r>
      <w:r w:rsidRPr="004F449A">
        <w:rPr>
          <w:rFonts w:ascii="Times New Roman" w:hAnsi="Times New Roman" w:cs="Times New Roman"/>
        </w:rPr>
        <w:t xml:space="preserve"> 3</w:t>
      </w:r>
      <w:r w:rsidR="00D067A5" w:rsidRPr="004F449A">
        <w:rPr>
          <w:rFonts w:ascii="Times New Roman" w:hAnsi="Times New Roman" w:cs="Times New Roman"/>
        </w:rPr>
        <w:t>–</w:t>
      </w:r>
      <w:r w:rsidRPr="004F449A">
        <w:rPr>
          <w:rFonts w:ascii="Times New Roman" w:hAnsi="Times New Roman" w:cs="Times New Roman"/>
        </w:rPr>
        <w:t xml:space="preserve">5 </w:t>
      </w:r>
    </w:p>
    <w:p w14:paraId="7389B56F" w14:textId="77777777" w:rsidR="009E1799" w:rsidRPr="004F449A" w:rsidRDefault="009E1799" w:rsidP="00224195">
      <w:pPr>
        <w:rPr>
          <w:rFonts w:ascii="Times New Roman" w:hAnsi="Times New Roman" w:cs="Times New Roman"/>
        </w:rPr>
      </w:pPr>
    </w:p>
    <w:p w14:paraId="4560DE6E" w14:textId="234F0BC3" w:rsidR="009E1799" w:rsidRPr="004F449A" w:rsidRDefault="009E1799" w:rsidP="00224195">
      <w:p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  <w:b/>
        </w:rPr>
        <w:t xml:space="preserve">Time: </w:t>
      </w:r>
      <w:r w:rsidRPr="004F449A">
        <w:rPr>
          <w:rFonts w:ascii="Times New Roman" w:hAnsi="Times New Roman" w:cs="Times New Roman"/>
        </w:rPr>
        <w:t>1</w:t>
      </w:r>
      <w:r w:rsidR="00D067A5" w:rsidRPr="004F449A">
        <w:rPr>
          <w:rFonts w:ascii="Times New Roman" w:hAnsi="Times New Roman" w:cs="Times New Roman"/>
        </w:rPr>
        <w:t>–</w:t>
      </w:r>
      <w:r w:rsidRPr="004F449A">
        <w:rPr>
          <w:rFonts w:ascii="Times New Roman" w:hAnsi="Times New Roman" w:cs="Times New Roman"/>
        </w:rPr>
        <w:t xml:space="preserve">2 class periods </w:t>
      </w:r>
    </w:p>
    <w:p w14:paraId="701D855B" w14:textId="77777777" w:rsidR="009E1799" w:rsidRPr="004F449A" w:rsidRDefault="009E1799" w:rsidP="00224195">
      <w:pPr>
        <w:rPr>
          <w:rFonts w:ascii="Times New Roman" w:hAnsi="Times New Roman" w:cs="Times New Roman"/>
        </w:rPr>
      </w:pPr>
    </w:p>
    <w:p w14:paraId="72C23DC6" w14:textId="20C8D343" w:rsidR="009E1799" w:rsidRPr="004F449A" w:rsidRDefault="009E1799" w:rsidP="00224195">
      <w:p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  <w:b/>
        </w:rPr>
        <w:t xml:space="preserve">National Standards (C3 Framework): </w:t>
      </w:r>
    </w:p>
    <w:p w14:paraId="1FAFAF19" w14:textId="77777777" w:rsidR="007229EC" w:rsidRPr="004F449A" w:rsidRDefault="007229EC" w:rsidP="002241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D.1.5.3-5. Determine the kinds of sources that will be helpful in answering compelling and supporting questions, taking into consideration the different opinions people have about how to answer the questions. </w:t>
      </w:r>
    </w:p>
    <w:p w14:paraId="31DD2853" w14:textId="51910C8C" w:rsidR="007229EC" w:rsidRPr="004F449A" w:rsidRDefault="007229EC" w:rsidP="002241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bookmarkStart w:id="0" w:name="_Hlk495421614"/>
      <w:r w:rsidRPr="004F449A">
        <w:rPr>
          <w:rFonts w:ascii="Times New Roman" w:hAnsi="Times New Roman" w:cs="Times New Roman"/>
        </w:rPr>
        <w:t>D</w:t>
      </w:r>
      <w:proofErr w:type="gramStart"/>
      <w:r w:rsidRPr="004F449A">
        <w:rPr>
          <w:rFonts w:ascii="Times New Roman" w:hAnsi="Times New Roman" w:cs="Times New Roman"/>
        </w:rPr>
        <w:t>2.Civ.</w:t>
      </w:r>
      <w:proofErr w:type="gramEnd"/>
      <w:r w:rsidRPr="004F449A">
        <w:rPr>
          <w:rFonts w:ascii="Times New Roman" w:hAnsi="Times New Roman" w:cs="Times New Roman"/>
        </w:rPr>
        <w:t>9.3-5. Use deliberative processes when making decisions or</w:t>
      </w:r>
      <w:r w:rsidR="00D067A5" w:rsidRPr="004F449A">
        <w:rPr>
          <w:rFonts w:ascii="Times New Roman" w:hAnsi="Times New Roman" w:cs="Times New Roman"/>
        </w:rPr>
        <w:t xml:space="preserve"> reaching judgments as a group.</w:t>
      </w:r>
    </w:p>
    <w:bookmarkEnd w:id="0"/>
    <w:p w14:paraId="0C60D49E" w14:textId="77777777" w:rsidR="007229EC" w:rsidRPr="004F449A" w:rsidRDefault="007229EC" w:rsidP="002241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D</w:t>
      </w:r>
      <w:proofErr w:type="gramStart"/>
      <w:r w:rsidRPr="004F449A">
        <w:rPr>
          <w:rFonts w:ascii="Times New Roman" w:hAnsi="Times New Roman" w:cs="Times New Roman"/>
        </w:rPr>
        <w:t>2.Geo.</w:t>
      </w:r>
      <w:proofErr w:type="gramEnd"/>
      <w:r w:rsidRPr="004F449A">
        <w:rPr>
          <w:rFonts w:ascii="Times New Roman" w:hAnsi="Times New Roman" w:cs="Times New Roman"/>
        </w:rPr>
        <w:t xml:space="preserve">2.3-5. Use maps, satellite images, photographs, and other representations to explain relationships between the locations of places and regions and their environmental characteristics. </w:t>
      </w:r>
    </w:p>
    <w:p w14:paraId="79C96A6A" w14:textId="77777777" w:rsidR="007229EC" w:rsidRPr="004F449A" w:rsidRDefault="007229EC" w:rsidP="002241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D</w:t>
      </w:r>
      <w:proofErr w:type="gramStart"/>
      <w:r w:rsidRPr="004F449A">
        <w:rPr>
          <w:rFonts w:ascii="Times New Roman" w:hAnsi="Times New Roman" w:cs="Times New Roman"/>
        </w:rPr>
        <w:t>2.Geo.</w:t>
      </w:r>
      <w:proofErr w:type="gramEnd"/>
      <w:r w:rsidRPr="004F449A">
        <w:rPr>
          <w:rFonts w:ascii="Times New Roman" w:hAnsi="Times New Roman" w:cs="Times New Roman"/>
        </w:rPr>
        <w:t>3.3-5. Use maps of different scales to describe the locations of cultural and environmental characteristics.</w:t>
      </w:r>
    </w:p>
    <w:p w14:paraId="3F046D7A" w14:textId="77777777" w:rsidR="007229EC" w:rsidRPr="004F449A" w:rsidRDefault="007229EC" w:rsidP="002241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D</w:t>
      </w:r>
      <w:proofErr w:type="gramStart"/>
      <w:r w:rsidRPr="004F449A">
        <w:rPr>
          <w:rFonts w:ascii="Times New Roman" w:hAnsi="Times New Roman" w:cs="Times New Roman"/>
        </w:rPr>
        <w:t>2.Geo.</w:t>
      </w:r>
      <w:proofErr w:type="gramEnd"/>
      <w:r w:rsidRPr="004F449A">
        <w:rPr>
          <w:rFonts w:ascii="Times New Roman" w:hAnsi="Times New Roman" w:cs="Times New Roman"/>
        </w:rPr>
        <w:t xml:space="preserve">6.3-5. Describe how environmental and cultural characteristics influence population distribution in specific places or regions. </w:t>
      </w:r>
    </w:p>
    <w:p w14:paraId="27E8BCA9" w14:textId="77777777" w:rsidR="007229EC" w:rsidRPr="004F449A" w:rsidRDefault="007229EC" w:rsidP="002241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D3.1.3-5. Gather relevant information from multiple sources while using the origin, structure, and context to guide the selection.  </w:t>
      </w:r>
    </w:p>
    <w:p w14:paraId="535D6E68" w14:textId="77777777" w:rsidR="009E1799" w:rsidRPr="004F449A" w:rsidRDefault="009E1799" w:rsidP="00224195">
      <w:pPr>
        <w:rPr>
          <w:rFonts w:ascii="Times New Roman" w:hAnsi="Times New Roman" w:cs="Times New Roman"/>
        </w:rPr>
      </w:pPr>
    </w:p>
    <w:p w14:paraId="4261670B" w14:textId="2E2F638F" w:rsidR="009E1799" w:rsidRPr="004F449A" w:rsidRDefault="009E1799" w:rsidP="00224195">
      <w:p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  <w:b/>
        </w:rPr>
        <w:t>Objectives:</w:t>
      </w:r>
      <w:r w:rsidRPr="004F449A">
        <w:rPr>
          <w:rFonts w:ascii="Times New Roman" w:hAnsi="Times New Roman" w:cs="Times New Roman"/>
        </w:rPr>
        <w:t xml:space="preserve"> </w:t>
      </w:r>
    </w:p>
    <w:p w14:paraId="58D129B4" w14:textId="07BB2D33" w:rsidR="000F1D64" w:rsidRPr="004F449A" w:rsidRDefault="00FC519D" w:rsidP="002241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Students will </w:t>
      </w:r>
      <w:r w:rsidR="0029616B" w:rsidRPr="004F449A">
        <w:rPr>
          <w:rFonts w:ascii="Times New Roman" w:hAnsi="Times New Roman" w:cs="Times New Roman"/>
        </w:rPr>
        <w:t xml:space="preserve">collaborate with students from </w:t>
      </w:r>
      <w:r w:rsidR="00D067A5" w:rsidRPr="004F449A">
        <w:rPr>
          <w:rFonts w:ascii="Times New Roman" w:hAnsi="Times New Roman" w:cs="Times New Roman"/>
        </w:rPr>
        <w:t>a nearby</w:t>
      </w:r>
      <w:r w:rsidR="0029616B" w:rsidRPr="004F449A">
        <w:rPr>
          <w:rFonts w:ascii="Times New Roman" w:hAnsi="Times New Roman" w:cs="Times New Roman"/>
        </w:rPr>
        <w:t xml:space="preserve"> school </w:t>
      </w:r>
      <w:r w:rsidR="004D3706" w:rsidRPr="004F449A">
        <w:rPr>
          <w:rFonts w:ascii="Times New Roman" w:hAnsi="Times New Roman" w:cs="Times New Roman"/>
        </w:rPr>
        <w:t xml:space="preserve">to </w:t>
      </w:r>
      <w:r w:rsidR="0029616B" w:rsidRPr="004F449A">
        <w:rPr>
          <w:rFonts w:ascii="Times New Roman" w:hAnsi="Times New Roman" w:cs="Times New Roman"/>
        </w:rPr>
        <w:t xml:space="preserve">gather </w:t>
      </w:r>
      <w:r w:rsidR="00D067A5" w:rsidRPr="004F449A">
        <w:rPr>
          <w:rFonts w:ascii="Times New Roman" w:hAnsi="Times New Roman" w:cs="Times New Roman"/>
        </w:rPr>
        <w:t xml:space="preserve">demographic </w:t>
      </w:r>
      <w:r w:rsidR="0029616B" w:rsidRPr="004F449A">
        <w:rPr>
          <w:rFonts w:ascii="Times New Roman" w:hAnsi="Times New Roman" w:cs="Times New Roman"/>
        </w:rPr>
        <w:t xml:space="preserve">information </w:t>
      </w:r>
      <w:r w:rsidR="00A14166" w:rsidRPr="004F449A">
        <w:rPr>
          <w:rFonts w:ascii="Times New Roman" w:hAnsi="Times New Roman" w:cs="Times New Roman"/>
        </w:rPr>
        <w:t xml:space="preserve">from various websites </w:t>
      </w:r>
      <w:r w:rsidR="0029616B" w:rsidRPr="004F449A">
        <w:rPr>
          <w:rFonts w:ascii="Times New Roman" w:hAnsi="Times New Roman" w:cs="Times New Roman"/>
        </w:rPr>
        <w:t xml:space="preserve">about the towns </w:t>
      </w:r>
      <w:r w:rsidR="00A61DDA" w:rsidRPr="004F449A">
        <w:rPr>
          <w:rFonts w:ascii="Times New Roman" w:hAnsi="Times New Roman" w:cs="Times New Roman"/>
        </w:rPr>
        <w:t>they live in.</w:t>
      </w:r>
    </w:p>
    <w:p w14:paraId="5F96E430" w14:textId="32C1C0E4" w:rsidR="00A61DDA" w:rsidRPr="004F449A" w:rsidRDefault="00FD4F60" w:rsidP="002241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Students will compare the information </w:t>
      </w:r>
      <w:r w:rsidR="00A61DDA" w:rsidRPr="004F449A">
        <w:rPr>
          <w:rFonts w:ascii="Times New Roman" w:hAnsi="Times New Roman" w:cs="Times New Roman"/>
        </w:rPr>
        <w:t>they</w:t>
      </w:r>
      <w:r w:rsidRPr="004F449A">
        <w:rPr>
          <w:rFonts w:ascii="Times New Roman" w:hAnsi="Times New Roman" w:cs="Times New Roman"/>
        </w:rPr>
        <w:t xml:space="preserve"> gathered </w:t>
      </w:r>
      <w:r w:rsidR="00D067A5" w:rsidRPr="004F449A">
        <w:rPr>
          <w:rFonts w:ascii="Times New Roman" w:hAnsi="Times New Roman" w:cs="Times New Roman"/>
        </w:rPr>
        <w:t xml:space="preserve">online </w:t>
      </w:r>
      <w:r w:rsidRPr="004F449A">
        <w:rPr>
          <w:rFonts w:ascii="Times New Roman" w:hAnsi="Times New Roman" w:cs="Times New Roman"/>
        </w:rPr>
        <w:t>to their personal experiences</w:t>
      </w:r>
      <w:r w:rsidR="00A14166">
        <w:rPr>
          <w:rFonts w:ascii="Times New Roman" w:hAnsi="Times New Roman" w:cs="Times New Roman"/>
        </w:rPr>
        <w:t>.</w:t>
      </w:r>
    </w:p>
    <w:p w14:paraId="46D4BCDB" w14:textId="257E642A" w:rsidR="00D067A5" w:rsidRPr="004F449A" w:rsidRDefault="00D067A5" w:rsidP="0022419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Students will collaborate to identify similarities and differences between the two towns.</w:t>
      </w:r>
    </w:p>
    <w:p w14:paraId="76A6E631" w14:textId="1D737FFB" w:rsidR="00D067A5" w:rsidRPr="004F449A" w:rsidRDefault="00D067A5" w:rsidP="0022419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Students will infer how the demographic information they gathered affects people’s daily life in the two towns.</w:t>
      </w:r>
    </w:p>
    <w:p w14:paraId="4DE6BC47" w14:textId="77777777" w:rsidR="00D067A5" w:rsidRPr="004F449A" w:rsidRDefault="00D067A5" w:rsidP="00224195">
      <w:pPr>
        <w:rPr>
          <w:rFonts w:ascii="Times New Roman" w:hAnsi="Times New Roman" w:cs="Times New Roman"/>
        </w:rPr>
      </w:pPr>
    </w:p>
    <w:p w14:paraId="2BA5ECE5" w14:textId="77777777" w:rsidR="00D067A5" w:rsidRPr="004F449A" w:rsidRDefault="009E1799" w:rsidP="00224195">
      <w:pPr>
        <w:rPr>
          <w:rFonts w:ascii="Times New Roman" w:hAnsi="Times New Roman" w:cs="Times New Roman"/>
          <w:b/>
        </w:rPr>
      </w:pPr>
      <w:r w:rsidRPr="004F449A">
        <w:rPr>
          <w:rFonts w:ascii="Times New Roman" w:hAnsi="Times New Roman" w:cs="Times New Roman"/>
          <w:b/>
        </w:rPr>
        <w:t>Assessment:</w:t>
      </w:r>
    </w:p>
    <w:p w14:paraId="6B0B3A97" w14:textId="5D1E0EB2" w:rsidR="009E1799" w:rsidRPr="004F449A" w:rsidRDefault="00B06222" w:rsidP="00224195">
      <w:pPr>
        <w:ind w:left="720"/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The </w:t>
      </w:r>
      <w:r w:rsidR="00771745" w:rsidRPr="004F449A">
        <w:rPr>
          <w:rFonts w:ascii="Times New Roman" w:hAnsi="Times New Roman" w:cs="Times New Roman"/>
        </w:rPr>
        <w:t>“</w:t>
      </w:r>
      <w:r w:rsidR="00771745" w:rsidRPr="004F449A">
        <w:rPr>
          <w:rFonts w:ascii="Times New Roman" w:hAnsi="Times New Roman" w:cs="Times New Roman"/>
          <w:b/>
        </w:rPr>
        <w:t>S</w:t>
      </w:r>
      <w:r w:rsidRPr="004F449A">
        <w:rPr>
          <w:rFonts w:ascii="Times New Roman" w:hAnsi="Times New Roman" w:cs="Times New Roman"/>
          <w:b/>
        </w:rPr>
        <w:t xml:space="preserve">cavenger </w:t>
      </w:r>
      <w:r w:rsidR="00771745" w:rsidRPr="004F449A">
        <w:rPr>
          <w:rFonts w:ascii="Times New Roman" w:hAnsi="Times New Roman" w:cs="Times New Roman"/>
          <w:b/>
        </w:rPr>
        <w:t>H</w:t>
      </w:r>
      <w:r w:rsidRPr="004F449A">
        <w:rPr>
          <w:rFonts w:ascii="Times New Roman" w:hAnsi="Times New Roman" w:cs="Times New Roman"/>
          <w:b/>
        </w:rPr>
        <w:t xml:space="preserve">unt </w:t>
      </w:r>
      <w:r w:rsidR="00771745" w:rsidRPr="004F449A">
        <w:rPr>
          <w:rFonts w:ascii="Times New Roman" w:hAnsi="Times New Roman" w:cs="Times New Roman"/>
          <w:b/>
        </w:rPr>
        <w:t>Google Doc</w:t>
      </w:r>
      <w:r w:rsidR="00771745" w:rsidRPr="004F449A">
        <w:rPr>
          <w:rFonts w:ascii="Times New Roman" w:hAnsi="Times New Roman" w:cs="Times New Roman"/>
        </w:rPr>
        <w:t>”</w:t>
      </w:r>
      <w:r w:rsidRPr="004F449A">
        <w:rPr>
          <w:rFonts w:ascii="Times New Roman" w:hAnsi="Times New Roman" w:cs="Times New Roman"/>
        </w:rPr>
        <w:t xml:space="preserve"> can be collected to assess student understanding. The teacher can also </w:t>
      </w:r>
      <w:r w:rsidR="00771745" w:rsidRPr="004F449A">
        <w:rPr>
          <w:rFonts w:ascii="Times New Roman" w:hAnsi="Times New Roman" w:cs="Times New Roman"/>
        </w:rPr>
        <w:t>monitor</w:t>
      </w:r>
      <w:r w:rsidRPr="004F449A">
        <w:rPr>
          <w:rFonts w:ascii="Times New Roman" w:hAnsi="Times New Roman" w:cs="Times New Roman"/>
        </w:rPr>
        <w:t xml:space="preserve"> conversations during the videoconferencing</w:t>
      </w:r>
      <w:r w:rsidR="00A61DDA" w:rsidRPr="004F449A">
        <w:rPr>
          <w:rFonts w:ascii="Times New Roman" w:hAnsi="Times New Roman" w:cs="Times New Roman"/>
        </w:rPr>
        <w:t xml:space="preserve"> and</w:t>
      </w:r>
      <w:r w:rsidRPr="004F449A">
        <w:rPr>
          <w:rFonts w:ascii="Times New Roman" w:hAnsi="Times New Roman" w:cs="Times New Roman"/>
        </w:rPr>
        <w:t xml:space="preserve"> debrief</w:t>
      </w:r>
      <w:r w:rsidR="00A61DDA" w:rsidRPr="004F449A">
        <w:rPr>
          <w:rFonts w:ascii="Times New Roman" w:hAnsi="Times New Roman" w:cs="Times New Roman"/>
        </w:rPr>
        <w:t>ing sessions</w:t>
      </w:r>
      <w:r w:rsidR="00771745" w:rsidRPr="004F449A">
        <w:rPr>
          <w:rFonts w:ascii="Times New Roman" w:hAnsi="Times New Roman" w:cs="Times New Roman"/>
        </w:rPr>
        <w:t>.</w:t>
      </w:r>
    </w:p>
    <w:p w14:paraId="5A52D1BF" w14:textId="77777777" w:rsidR="009E1799" w:rsidRPr="004F449A" w:rsidRDefault="009E1799" w:rsidP="00224195">
      <w:pPr>
        <w:rPr>
          <w:rFonts w:ascii="Times New Roman" w:hAnsi="Times New Roman" w:cs="Times New Roman"/>
        </w:rPr>
      </w:pPr>
    </w:p>
    <w:p w14:paraId="364579EF" w14:textId="60676BA8" w:rsidR="009E1799" w:rsidRPr="004F449A" w:rsidRDefault="009E1799" w:rsidP="00224195">
      <w:pPr>
        <w:rPr>
          <w:rFonts w:ascii="Times New Roman" w:hAnsi="Times New Roman" w:cs="Times New Roman"/>
          <w:b/>
        </w:rPr>
      </w:pPr>
      <w:r w:rsidRPr="004F449A">
        <w:rPr>
          <w:rFonts w:ascii="Times New Roman" w:hAnsi="Times New Roman" w:cs="Times New Roman"/>
          <w:b/>
        </w:rPr>
        <w:t>Materials:</w:t>
      </w:r>
    </w:p>
    <w:p w14:paraId="22638EBB" w14:textId="1A5757A5" w:rsidR="009E1799" w:rsidRPr="004F449A" w:rsidRDefault="00B06222" w:rsidP="002241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Laptops with camera and high-speed internet access (class set) </w:t>
      </w:r>
    </w:p>
    <w:p w14:paraId="18A667E8" w14:textId="20BAD3A0" w:rsidR="00B06222" w:rsidRPr="004F449A" w:rsidRDefault="00B06222" w:rsidP="002241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Scavenger Hunt </w:t>
      </w:r>
      <w:r w:rsidR="00771745" w:rsidRPr="004F449A">
        <w:rPr>
          <w:rFonts w:ascii="Times New Roman" w:hAnsi="Times New Roman" w:cs="Times New Roman"/>
        </w:rPr>
        <w:t>Google Doc (share one copy with each cross-school pair)</w:t>
      </w:r>
    </w:p>
    <w:p w14:paraId="467475BC" w14:textId="27E87665" w:rsidR="00B06222" w:rsidRPr="004F449A" w:rsidRDefault="00B06222" w:rsidP="00224195">
      <w:pPr>
        <w:ind w:left="427"/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This lesson requires that each student have an account with Google, whi</w:t>
      </w:r>
      <w:r w:rsidR="00771745" w:rsidRPr="004F449A">
        <w:rPr>
          <w:rFonts w:ascii="Times New Roman" w:hAnsi="Times New Roman" w:cs="Times New Roman"/>
        </w:rPr>
        <w:t>ch should be set up in advance.</w:t>
      </w:r>
    </w:p>
    <w:p w14:paraId="0A003CFC" w14:textId="77777777" w:rsidR="00B06222" w:rsidRPr="004F449A" w:rsidRDefault="00B06222" w:rsidP="00224195">
      <w:pPr>
        <w:ind w:left="427"/>
        <w:rPr>
          <w:rFonts w:ascii="Times New Roman" w:hAnsi="Times New Roman" w:cs="Times New Roman"/>
        </w:rPr>
      </w:pPr>
    </w:p>
    <w:p w14:paraId="15CFF933" w14:textId="77777777" w:rsidR="00771745" w:rsidRPr="004F449A" w:rsidRDefault="00771745" w:rsidP="00224195">
      <w:pPr>
        <w:rPr>
          <w:rFonts w:ascii="Times New Roman" w:hAnsi="Times New Roman" w:cs="Times New Roman"/>
          <w:b/>
        </w:rPr>
      </w:pPr>
      <w:r w:rsidRPr="004F449A">
        <w:rPr>
          <w:rFonts w:ascii="Times New Roman" w:hAnsi="Times New Roman" w:cs="Times New Roman"/>
          <w:b/>
        </w:rPr>
        <w:br w:type="page"/>
      </w:r>
    </w:p>
    <w:p w14:paraId="7A99F00F" w14:textId="1C12BC56" w:rsidR="009E1799" w:rsidRPr="004F449A" w:rsidRDefault="009E1799" w:rsidP="00224195">
      <w:pPr>
        <w:rPr>
          <w:rFonts w:ascii="Times New Roman" w:hAnsi="Times New Roman" w:cs="Times New Roman"/>
          <w:b/>
        </w:rPr>
      </w:pPr>
      <w:r w:rsidRPr="004F449A">
        <w:rPr>
          <w:rFonts w:ascii="Times New Roman" w:hAnsi="Times New Roman" w:cs="Times New Roman"/>
          <w:b/>
        </w:rPr>
        <w:lastRenderedPageBreak/>
        <w:t xml:space="preserve">Learning Activities: </w:t>
      </w:r>
    </w:p>
    <w:p w14:paraId="2928ED3F" w14:textId="1A7A9BE6" w:rsidR="009E1799" w:rsidRPr="004F449A" w:rsidRDefault="009E1799" w:rsidP="00224195">
      <w:pPr>
        <w:rPr>
          <w:rFonts w:ascii="Times New Roman" w:hAnsi="Times New Roman" w:cs="Times New Roman"/>
        </w:rPr>
      </w:pPr>
    </w:p>
    <w:p w14:paraId="6CBB9082" w14:textId="7B679BF9" w:rsidR="00771745" w:rsidRPr="004F449A" w:rsidRDefault="00771745" w:rsidP="002241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Set up and introduce the activity</w:t>
      </w:r>
      <w:r w:rsidR="00A14166">
        <w:rPr>
          <w:rFonts w:ascii="Times New Roman" w:hAnsi="Times New Roman" w:cs="Times New Roman"/>
        </w:rPr>
        <w:t>:</w:t>
      </w:r>
    </w:p>
    <w:p w14:paraId="3444BD9B" w14:textId="22842D39" w:rsidR="00771745" w:rsidRPr="004F449A" w:rsidRDefault="00FD7D95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Inform the class, “Today we’</w:t>
      </w:r>
      <w:r w:rsidR="00205DFF" w:rsidRPr="004F449A">
        <w:rPr>
          <w:rFonts w:ascii="Times New Roman" w:hAnsi="Times New Roman" w:cs="Times New Roman"/>
        </w:rPr>
        <w:t>re</w:t>
      </w:r>
      <w:r w:rsidRPr="004F449A">
        <w:rPr>
          <w:rFonts w:ascii="Times New Roman" w:hAnsi="Times New Roman" w:cs="Times New Roman"/>
        </w:rPr>
        <w:t xml:space="preserve"> going on a scavenger hunt! You’ll </w:t>
      </w:r>
      <w:r w:rsidR="00205DFF" w:rsidRPr="004F449A">
        <w:rPr>
          <w:rFonts w:ascii="Times New Roman" w:hAnsi="Times New Roman" w:cs="Times New Roman"/>
        </w:rPr>
        <w:t>work</w:t>
      </w:r>
      <w:r w:rsidRPr="004F449A">
        <w:rPr>
          <w:rFonts w:ascii="Times New Roman" w:hAnsi="Times New Roman" w:cs="Times New Roman"/>
        </w:rPr>
        <w:t xml:space="preserve"> with a partner from the other school to gather information from the web about </w:t>
      </w:r>
      <w:r w:rsidR="00A14166">
        <w:rPr>
          <w:rFonts w:ascii="Times New Roman" w:hAnsi="Times New Roman" w:cs="Times New Roman"/>
        </w:rPr>
        <w:t xml:space="preserve">the </w:t>
      </w:r>
      <w:r w:rsidRPr="004F449A">
        <w:rPr>
          <w:rFonts w:ascii="Times New Roman" w:hAnsi="Times New Roman" w:cs="Times New Roman"/>
        </w:rPr>
        <w:t>town</w:t>
      </w:r>
      <w:r w:rsidR="00205DFF" w:rsidRPr="004F449A">
        <w:rPr>
          <w:rFonts w:ascii="Times New Roman" w:hAnsi="Times New Roman" w:cs="Times New Roman"/>
        </w:rPr>
        <w:t>s we live</w:t>
      </w:r>
      <w:r w:rsidR="00A14166">
        <w:rPr>
          <w:rFonts w:ascii="Times New Roman" w:hAnsi="Times New Roman" w:cs="Times New Roman"/>
        </w:rPr>
        <w:t xml:space="preserve"> in</w:t>
      </w:r>
      <w:r w:rsidRPr="004F449A">
        <w:rPr>
          <w:rFonts w:ascii="Times New Roman" w:hAnsi="Times New Roman" w:cs="Times New Roman"/>
        </w:rPr>
        <w:t>. Then we’ll use this information to compare what the two towns are like.”</w:t>
      </w:r>
    </w:p>
    <w:p w14:paraId="21329F62" w14:textId="7A3AE904" w:rsidR="00FD7D95" w:rsidRPr="004F449A" w:rsidRDefault="00FD7D95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Explain that </w:t>
      </w:r>
      <w:r w:rsidR="00667ECC">
        <w:rPr>
          <w:rFonts w:ascii="Times New Roman" w:hAnsi="Times New Roman" w:cs="Times New Roman"/>
        </w:rPr>
        <w:t>your</w:t>
      </w:r>
      <w:r w:rsidRPr="004F449A">
        <w:rPr>
          <w:rFonts w:ascii="Times New Roman" w:hAnsi="Times New Roman" w:cs="Times New Roman"/>
        </w:rPr>
        <w:t xml:space="preserve"> students will fill in the data for </w:t>
      </w:r>
      <w:r w:rsidR="00667ECC">
        <w:rPr>
          <w:rFonts w:ascii="Times New Roman" w:hAnsi="Times New Roman" w:cs="Times New Roman"/>
        </w:rPr>
        <w:t>the partner town</w:t>
      </w:r>
      <w:r w:rsidRPr="004F449A">
        <w:rPr>
          <w:rFonts w:ascii="Times New Roman" w:hAnsi="Times New Roman" w:cs="Times New Roman"/>
        </w:rPr>
        <w:t xml:space="preserve">, and </w:t>
      </w:r>
      <w:r w:rsidR="00667ECC">
        <w:rPr>
          <w:rFonts w:ascii="Times New Roman" w:hAnsi="Times New Roman" w:cs="Times New Roman"/>
        </w:rPr>
        <w:t xml:space="preserve">the partner town </w:t>
      </w:r>
      <w:r w:rsidRPr="004F449A">
        <w:rPr>
          <w:rFonts w:ascii="Times New Roman" w:hAnsi="Times New Roman" w:cs="Times New Roman"/>
        </w:rPr>
        <w:t xml:space="preserve">students will fill in the data for </w:t>
      </w:r>
      <w:r w:rsidR="00667ECC">
        <w:rPr>
          <w:rFonts w:ascii="Times New Roman" w:hAnsi="Times New Roman" w:cs="Times New Roman"/>
        </w:rPr>
        <w:t xml:space="preserve">your town </w:t>
      </w:r>
      <w:r w:rsidR="00A14166">
        <w:rPr>
          <w:rFonts w:ascii="Times New Roman" w:hAnsi="Times New Roman" w:cs="Times New Roman"/>
        </w:rPr>
        <w:t>—</w:t>
      </w:r>
      <w:r w:rsidRPr="004F449A">
        <w:rPr>
          <w:rFonts w:ascii="Times New Roman" w:hAnsi="Times New Roman" w:cs="Times New Roman"/>
        </w:rPr>
        <w:t>but that the pairs should work together throughout.</w:t>
      </w:r>
    </w:p>
    <w:p w14:paraId="3BACB5E9" w14:textId="73C6FB90" w:rsidR="008D382F" w:rsidRPr="004F449A" w:rsidRDefault="008D382F" w:rsidP="00224195">
      <w:pPr>
        <w:rPr>
          <w:rFonts w:ascii="Times New Roman" w:hAnsi="Times New Roman" w:cs="Times New Roman"/>
        </w:rPr>
      </w:pPr>
    </w:p>
    <w:p w14:paraId="1F34DF27" w14:textId="50D7A2F5" w:rsidR="00FD7D95" w:rsidRPr="004F449A" w:rsidRDefault="00FD7D95" w:rsidP="002241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Online videoconferencing session</w:t>
      </w:r>
      <w:r w:rsidR="00A14166">
        <w:rPr>
          <w:rFonts w:ascii="Times New Roman" w:hAnsi="Times New Roman" w:cs="Times New Roman"/>
        </w:rPr>
        <w:t>:</w:t>
      </w:r>
    </w:p>
    <w:p w14:paraId="03023932" w14:textId="56D8445C" w:rsidR="00FD7D95" w:rsidRPr="004F449A" w:rsidRDefault="00FD7D95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Have each pair initiate a Google Hangout videoconference with their assigned partner at the other school.</w:t>
      </w:r>
      <w:r w:rsidR="00BE20CE" w:rsidRPr="004F449A">
        <w:rPr>
          <w:rFonts w:ascii="Times New Roman" w:hAnsi="Times New Roman" w:cs="Times New Roman"/>
        </w:rPr>
        <w:t xml:space="preserve"> </w:t>
      </w:r>
      <w:bookmarkStart w:id="1" w:name="_Hlk495430437"/>
      <w:r w:rsidR="00BE20CE" w:rsidRPr="004F449A">
        <w:rPr>
          <w:rFonts w:ascii="Times New Roman" w:hAnsi="Times New Roman" w:cs="Times New Roman"/>
        </w:rPr>
        <w:t>Assist students as needed.</w:t>
      </w:r>
      <w:bookmarkEnd w:id="1"/>
    </w:p>
    <w:p w14:paraId="0758DDA7" w14:textId="67ADBEC9" w:rsidR="00FD7D95" w:rsidRPr="004F449A" w:rsidRDefault="00FD7D95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Have each pair open their copy of the “</w:t>
      </w:r>
      <w:r w:rsidRPr="004F449A">
        <w:rPr>
          <w:rFonts w:ascii="Times New Roman" w:hAnsi="Times New Roman" w:cs="Times New Roman"/>
          <w:b/>
        </w:rPr>
        <w:t>Scavenger Hunt Google Doc</w:t>
      </w:r>
      <w:r w:rsidRPr="004F449A">
        <w:rPr>
          <w:rFonts w:ascii="Times New Roman" w:hAnsi="Times New Roman" w:cs="Times New Roman"/>
        </w:rPr>
        <w:t>” that you sh</w:t>
      </w:r>
      <w:r w:rsidR="00205DFF" w:rsidRPr="004F449A">
        <w:rPr>
          <w:rFonts w:ascii="Times New Roman" w:hAnsi="Times New Roman" w:cs="Times New Roman"/>
        </w:rPr>
        <w:t>ared</w:t>
      </w:r>
      <w:r w:rsidR="00A14166">
        <w:rPr>
          <w:rFonts w:ascii="Times New Roman" w:hAnsi="Times New Roman" w:cs="Times New Roman"/>
        </w:rPr>
        <w:t xml:space="preserve"> to their Google account</w:t>
      </w:r>
      <w:r w:rsidR="00205DFF" w:rsidRPr="004F449A">
        <w:rPr>
          <w:rFonts w:ascii="Times New Roman" w:hAnsi="Times New Roman" w:cs="Times New Roman"/>
        </w:rPr>
        <w:t xml:space="preserve"> before</w:t>
      </w:r>
      <w:r w:rsidR="00A14166">
        <w:rPr>
          <w:rFonts w:ascii="Times New Roman" w:hAnsi="Times New Roman" w:cs="Times New Roman"/>
        </w:rPr>
        <w:t xml:space="preserve"> the lesson</w:t>
      </w:r>
      <w:r w:rsidR="00205DFF" w:rsidRPr="004F449A">
        <w:rPr>
          <w:rFonts w:ascii="Times New Roman" w:hAnsi="Times New Roman" w:cs="Times New Roman"/>
        </w:rPr>
        <w:t>.</w:t>
      </w:r>
    </w:p>
    <w:p w14:paraId="54432BC1" w14:textId="2CB68FCF" w:rsidR="00FD7D95" w:rsidRPr="004F449A" w:rsidRDefault="00FD7D95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Students have the remainder of the period to complete the Google Doc </w:t>
      </w:r>
      <w:r w:rsidR="00BE20CE" w:rsidRPr="004F449A">
        <w:rPr>
          <w:rFonts w:ascii="Times New Roman" w:hAnsi="Times New Roman" w:cs="Times New Roman"/>
        </w:rPr>
        <w:t>collaboratively with their partner.</w:t>
      </w:r>
    </w:p>
    <w:p w14:paraId="39C5AD7B" w14:textId="668CAF21" w:rsidR="009E1799" w:rsidRPr="004F449A" w:rsidRDefault="00BE20CE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Circulate and assist as needed. Remind students to compose their answers to questions 7 and 1</w:t>
      </w:r>
      <w:r w:rsidR="00B60B47">
        <w:rPr>
          <w:rFonts w:ascii="Times New Roman" w:hAnsi="Times New Roman" w:cs="Times New Roman"/>
        </w:rPr>
        <w:t>4</w:t>
      </w:r>
      <w:r w:rsidR="00205DFF" w:rsidRPr="004F449A">
        <w:rPr>
          <w:rFonts w:ascii="Times New Roman" w:hAnsi="Times New Roman" w:cs="Times New Roman"/>
        </w:rPr>
        <w:t xml:space="preserve"> together with their partner.</w:t>
      </w:r>
    </w:p>
    <w:p w14:paraId="71B51D54" w14:textId="77777777" w:rsidR="00BE20CE" w:rsidRPr="004F449A" w:rsidRDefault="00BE20CE" w:rsidP="00224195">
      <w:pPr>
        <w:rPr>
          <w:rFonts w:ascii="Times New Roman" w:hAnsi="Times New Roman" w:cs="Times New Roman"/>
        </w:rPr>
      </w:pPr>
    </w:p>
    <w:p w14:paraId="4C33221D" w14:textId="7B936273" w:rsidR="00BE20CE" w:rsidRPr="004F449A" w:rsidRDefault="00BE20CE" w:rsidP="002241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Debrief the experience in a full-class setting</w:t>
      </w:r>
      <w:r w:rsidR="00A14166">
        <w:rPr>
          <w:rFonts w:ascii="Times New Roman" w:hAnsi="Times New Roman" w:cs="Times New Roman"/>
        </w:rPr>
        <w:t>:</w:t>
      </w:r>
      <w:r w:rsidRPr="004F449A">
        <w:rPr>
          <w:rFonts w:ascii="Times New Roman" w:hAnsi="Times New Roman" w:cs="Times New Roman"/>
        </w:rPr>
        <w:t xml:space="preserve"> (desks should be arranged in a circle)</w:t>
      </w:r>
    </w:p>
    <w:p w14:paraId="620307C8" w14:textId="763C1D12" w:rsidR="00205DFF" w:rsidRPr="004F449A" w:rsidRDefault="00205DFF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Display a completed “</w:t>
      </w:r>
      <w:r w:rsidRPr="004F449A">
        <w:rPr>
          <w:rFonts w:ascii="Times New Roman" w:hAnsi="Times New Roman" w:cs="Times New Roman"/>
          <w:b/>
        </w:rPr>
        <w:t>Scavenger Hunt Google Doc</w:t>
      </w:r>
      <w:r w:rsidRPr="004F449A">
        <w:rPr>
          <w:rFonts w:ascii="Times New Roman" w:hAnsi="Times New Roman" w:cs="Times New Roman"/>
        </w:rPr>
        <w:t>” on the screen for reference.</w:t>
      </w:r>
    </w:p>
    <w:p w14:paraId="31E39821" w14:textId="3C1A2995" w:rsidR="00BE20CE" w:rsidRPr="004F449A" w:rsidRDefault="00205DFF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Ask, </w:t>
      </w:r>
      <w:r w:rsidR="00BE20CE" w:rsidRPr="004F449A">
        <w:rPr>
          <w:rFonts w:ascii="Times New Roman" w:hAnsi="Times New Roman" w:cs="Times New Roman"/>
        </w:rPr>
        <w:t xml:space="preserve">“What did you learn about </w:t>
      </w:r>
      <w:r w:rsidR="00667ECC">
        <w:rPr>
          <w:rFonts w:ascii="Times New Roman" w:hAnsi="Times New Roman" w:cs="Times New Roman"/>
        </w:rPr>
        <w:t>your town</w:t>
      </w:r>
      <w:r w:rsidR="00BE20CE" w:rsidRPr="004F449A">
        <w:rPr>
          <w:rFonts w:ascii="Times New Roman" w:hAnsi="Times New Roman" w:cs="Times New Roman"/>
        </w:rPr>
        <w:t xml:space="preserve"> </w:t>
      </w:r>
      <w:r w:rsidRPr="004F449A">
        <w:rPr>
          <w:rFonts w:ascii="Times New Roman" w:hAnsi="Times New Roman" w:cs="Times New Roman"/>
        </w:rPr>
        <w:t>and</w:t>
      </w:r>
      <w:r w:rsidR="00BE20CE" w:rsidRPr="004F449A">
        <w:rPr>
          <w:rFonts w:ascii="Times New Roman" w:hAnsi="Times New Roman" w:cs="Times New Roman"/>
        </w:rPr>
        <w:t xml:space="preserve"> </w:t>
      </w:r>
      <w:r w:rsidR="00667ECC">
        <w:rPr>
          <w:rFonts w:ascii="Times New Roman" w:hAnsi="Times New Roman" w:cs="Times New Roman"/>
        </w:rPr>
        <w:t>your partner’s town</w:t>
      </w:r>
      <w:r w:rsidR="00BE20CE" w:rsidRPr="004F449A">
        <w:rPr>
          <w:rFonts w:ascii="Times New Roman" w:hAnsi="Times New Roman" w:cs="Times New Roman"/>
        </w:rPr>
        <w:t>?” Have students back up their comments with evidence from the Google Doc.</w:t>
      </w:r>
    </w:p>
    <w:p w14:paraId="034FFC90" w14:textId="6AA52C66" w:rsidR="00BE20CE" w:rsidRPr="004F449A" w:rsidRDefault="00BE20CE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“What was one thing that surprised you? Why.”</w:t>
      </w:r>
    </w:p>
    <w:p w14:paraId="76A6FF69" w14:textId="19D14B38" w:rsidR="00205DFF" w:rsidRPr="00A14166" w:rsidRDefault="00205DFF" w:rsidP="00A1416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bookmarkStart w:id="2" w:name="_Hlk495430994"/>
      <w:r w:rsidRPr="004F449A">
        <w:rPr>
          <w:rFonts w:ascii="Times New Roman" w:hAnsi="Times New Roman" w:cs="Times New Roman"/>
        </w:rPr>
        <w:t>“What did you put for question 7?</w:t>
      </w:r>
      <w:bookmarkEnd w:id="2"/>
      <w:r w:rsidR="00A14166">
        <w:rPr>
          <w:rFonts w:ascii="Times New Roman" w:hAnsi="Times New Roman" w:cs="Times New Roman"/>
        </w:rPr>
        <w:t xml:space="preserve"> </w:t>
      </w:r>
      <w:r w:rsidRPr="00A14166">
        <w:rPr>
          <w:rFonts w:ascii="Times New Roman" w:hAnsi="Times New Roman" w:cs="Times New Roman"/>
        </w:rPr>
        <w:t>How about question 1</w:t>
      </w:r>
      <w:r w:rsidR="00B60B47">
        <w:rPr>
          <w:rFonts w:ascii="Times New Roman" w:hAnsi="Times New Roman" w:cs="Times New Roman"/>
        </w:rPr>
        <w:t>4</w:t>
      </w:r>
      <w:r w:rsidRPr="00A14166">
        <w:rPr>
          <w:rFonts w:ascii="Times New Roman" w:hAnsi="Times New Roman" w:cs="Times New Roman"/>
        </w:rPr>
        <w:t>?”</w:t>
      </w:r>
    </w:p>
    <w:p w14:paraId="44F408BA" w14:textId="5A373B64" w:rsidR="00205DFF" w:rsidRPr="004F449A" w:rsidRDefault="00205DFF" w:rsidP="002241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 xml:space="preserve">“Did your findings change your view of </w:t>
      </w:r>
      <w:r w:rsidR="00667ECC">
        <w:rPr>
          <w:rFonts w:ascii="Times New Roman" w:hAnsi="Times New Roman" w:cs="Times New Roman"/>
        </w:rPr>
        <w:t xml:space="preserve">your town </w:t>
      </w:r>
      <w:r w:rsidRPr="004F449A">
        <w:rPr>
          <w:rFonts w:ascii="Times New Roman" w:hAnsi="Times New Roman" w:cs="Times New Roman"/>
        </w:rPr>
        <w:t xml:space="preserve">or </w:t>
      </w:r>
      <w:r w:rsidR="00667ECC">
        <w:rPr>
          <w:rFonts w:ascii="Times New Roman" w:hAnsi="Times New Roman" w:cs="Times New Roman"/>
        </w:rPr>
        <w:t>your partner’s town</w:t>
      </w:r>
      <w:r w:rsidRPr="004F449A">
        <w:rPr>
          <w:rFonts w:ascii="Times New Roman" w:hAnsi="Times New Roman" w:cs="Times New Roman"/>
        </w:rPr>
        <w:t>? How so?”</w:t>
      </w:r>
    </w:p>
    <w:p w14:paraId="606D0A92" w14:textId="77777777" w:rsidR="00BE20CE" w:rsidRPr="004F449A" w:rsidRDefault="00BE20CE" w:rsidP="00224195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t>“What further questions about the towns do you still have?” (Record these for future use.)</w:t>
      </w:r>
    </w:p>
    <w:p w14:paraId="452AD5E1" w14:textId="77777777" w:rsidR="00205DFF" w:rsidRPr="004F449A" w:rsidRDefault="00205DFF" w:rsidP="00224195">
      <w:pPr>
        <w:rPr>
          <w:rFonts w:ascii="Times New Roman" w:hAnsi="Times New Roman" w:cs="Times New Roman"/>
        </w:rPr>
      </w:pPr>
    </w:p>
    <w:p w14:paraId="507A0A3A" w14:textId="77777777" w:rsidR="00AB3210" w:rsidRPr="004F449A" w:rsidRDefault="00AB3210" w:rsidP="00224195">
      <w:pPr>
        <w:rPr>
          <w:rFonts w:ascii="Times New Roman" w:hAnsi="Times New Roman" w:cs="Times New Roman"/>
        </w:rPr>
      </w:pPr>
      <w:r w:rsidRPr="004F449A">
        <w:rPr>
          <w:rFonts w:ascii="Times New Roman" w:hAnsi="Times New Roman" w:cs="Times New Roman"/>
        </w:rPr>
        <w:br w:type="page"/>
      </w:r>
    </w:p>
    <w:p w14:paraId="6577038A" w14:textId="0CC655B3" w:rsidR="004F449A" w:rsidRPr="00DC25C7" w:rsidRDefault="004F449A" w:rsidP="0022419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C25C7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Town Tour</w:t>
      </w:r>
      <w:r w:rsidR="00DC25C7" w:rsidRPr="00DC25C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Scavenger Hunt</w:t>
      </w:r>
    </w:p>
    <w:p w14:paraId="21CFC32A" w14:textId="77777777" w:rsidR="004F449A" w:rsidRPr="00DC25C7" w:rsidRDefault="004F449A" w:rsidP="00224195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3A7EE9AA" w14:textId="7684277C" w:rsidR="004F449A" w:rsidRPr="00DC25C7" w:rsidRDefault="004F449A" w:rsidP="0022419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C25C7">
        <w:rPr>
          <w:rFonts w:ascii="Times New Roman" w:hAnsi="Times New Roman" w:cs="Times New Roman"/>
          <w:color w:val="000000"/>
          <w:sz w:val="36"/>
          <w:szCs w:val="36"/>
        </w:rPr>
        <w:t>Partner 1:</w:t>
      </w:r>
      <w:r w:rsidR="00454C36" w:rsidRPr="00454C3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454C36" w:rsidRPr="00DC25C7">
        <w:rPr>
          <w:rFonts w:ascii="Times New Roman" w:hAnsi="Times New Roman" w:cs="Times New Roman"/>
          <w:color w:val="000000"/>
          <w:sz w:val="36"/>
          <w:szCs w:val="36"/>
        </w:rPr>
        <w:t>________________</w:t>
      </w:r>
      <w:r w:rsidR="00454C36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DC25C7">
        <w:rPr>
          <w:rFonts w:ascii="Times New Roman" w:hAnsi="Times New Roman" w:cs="Times New Roman"/>
          <w:color w:val="000000"/>
          <w:sz w:val="36"/>
          <w:szCs w:val="36"/>
        </w:rPr>
        <w:t xml:space="preserve">Partner </w:t>
      </w:r>
      <w:proofErr w:type="gramStart"/>
      <w:r w:rsidR="00454C36"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Pr="00DC25C7">
        <w:rPr>
          <w:rFonts w:ascii="Times New Roman" w:hAnsi="Times New Roman" w:cs="Times New Roman"/>
          <w:color w:val="000000"/>
          <w:sz w:val="36"/>
          <w:szCs w:val="36"/>
        </w:rPr>
        <w:t>:_</w:t>
      </w:r>
      <w:proofErr w:type="gramEnd"/>
      <w:r w:rsidRPr="00DC25C7">
        <w:rPr>
          <w:rFonts w:ascii="Times New Roman" w:hAnsi="Times New Roman" w:cs="Times New Roman"/>
          <w:color w:val="000000"/>
          <w:sz w:val="36"/>
          <w:szCs w:val="36"/>
        </w:rPr>
        <w:t>_______________</w:t>
      </w:r>
    </w:p>
    <w:p w14:paraId="036F55BD" w14:textId="6138F06D" w:rsidR="00DC25C7" w:rsidRPr="00DC25C7" w:rsidRDefault="00DC25C7" w:rsidP="00224195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5415ED58" w14:textId="7750EFE9" w:rsidR="00DC25C7" w:rsidRPr="00DC25C7" w:rsidRDefault="00DC25C7" w:rsidP="00224195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C25C7">
        <w:rPr>
          <w:rFonts w:ascii="Times New Roman" w:hAnsi="Times New Roman" w:cs="Times New Roman"/>
          <w:b/>
          <w:color w:val="000000"/>
          <w:sz w:val="36"/>
          <w:szCs w:val="36"/>
        </w:rPr>
        <w:t>Directions</w:t>
      </w:r>
      <w:r w:rsidRPr="00DC25C7">
        <w:rPr>
          <w:rFonts w:ascii="Times New Roman" w:hAnsi="Times New Roman" w:cs="Times New Roman"/>
          <w:color w:val="000000"/>
          <w:sz w:val="36"/>
          <w:szCs w:val="36"/>
        </w:rPr>
        <w:t xml:space="preserve">: </w:t>
      </w:r>
      <w:r w:rsidRPr="00DC25C7">
        <w:rPr>
          <w:rFonts w:ascii="Times New Roman" w:hAnsi="Times New Roman" w:cs="Times New Roman"/>
          <w:sz w:val="36"/>
          <w:szCs w:val="36"/>
        </w:rPr>
        <w:t xml:space="preserve">Clicking on the links in each row will bring you to a website. </w:t>
      </w:r>
      <w:r w:rsidR="00667ECC">
        <w:rPr>
          <w:rFonts w:ascii="Times New Roman" w:hAnsi="Times New Roman" w:cs="Times New Roman"/>
          <w:sz w:val="36"/>
          <w:szCs w:val="36"/>
        </w:rPr>
        <w:t>Partner 1 should investigate Partner 2’s town, and Partner 2 should investigate Partner 1’s town</w:t>
      </w:r>
      <w:r w:rsidRPr="00DC25C7">
        <w:rPr>
          <w:rFonts w:ascii="Times New Roman" w:hAnsi="Times New Roman" w:cs="Times New Roman"/>
          <w:sz w:val="36"/>
          <w:szCs w:val="36"/>
        </w:rPr>
        <w:t xml:space="preserve">. Locate the requested information </w:t>
      </w:r>
      <w:r w:rsidR="00667ECC">
        <w:rPr>
          <w:rFonts w:ascii="Times New Roman" w:hAnsi="Times New Roman" w:cs="Times New Roman"/>
          <w:sz w:val="36"/>
          <w:szCs w:val="36"/>
        </w:rPr>
        <w:t xml:space="preserve">online </w:t>
      </w:r>
      <w:r w:rsidRPr="00DC25C7">
        <w:rPr>
          <w:rFonts w:ascii="Times New Roman" w:hAnsi="Times New Roman" w:cs="Times New Roman"/>
          <w:sz w:val="36"/>
          <w:szCs w:val="36"/>
        </w:rPr>
        <w:t>and</w:t>
      </w:r>
      <w:r w:rsidR="00667ECC">
        <w:rPr>
          <w:rFonts w:ascii="Times New Roman" w:hAnsi="Times New Roman" w:cs="Times New Roman"/>
          <w:sz w:val="36"/>
          <w:szCs w:val="36"/>
        </w:rPr>
        <w:t xml:space="preserve"> then</w:t>
      </w:r>
      <w:r w:rsidRPr="00DC25C7">
        <w:rPr>
          <w:rFonts w:ascii="Times New Roman" w:hAnsi="Times New Roman" w:cs="Times New Roman"/>
          <w:sz w:val="36"/>
          <w:szCs w:val="36"/>
        </w:rPr>
        <w:t xml:space="preserve"> enter it into the chart. Then answer the questions </w:t>
      </w:r>
      <w:r w:rsidR="00434FDB">
        <w:rPr>
          <w:rFonts w:ascii="Times New Roman" w:hAnsi="Times New Roman" w:cs="Times New Roman"/>
          <w:sz w:val="36"/>
          <w:szCs w:val="36"/>
        </w:rPr>
        <w:t>that follow</w:t>
      </w:r>
      <w:r w:rsidRPr="00DC25C7">
        <w:rPr>
          <w:rFonts w:ascii="Times New Roman" w:hAnsi="Times New Roman" w:cs="Times New Roman"/>
          <w:sz w:val="36"/>
          <w:szCs w:val="36"/>
        </w:rPr>
        <w:t>.</w:t>
      </w:r>
    </w:p>
    <w:p w14:paraId="2528C376" w14:textId="4BF11E03" w:rsidR="00AE0B44" w:rsidRPr="00DC25C7" w:rsidRDefault="00140709" w:rsidP="00224195">
      <w:pPr>
        <w:rPr>
          <w:rFonts w:ascii="Times New Roman" w:hAnsi="Times New Roman" w:cs="Times New Roman"/>
          <w:sz w:val="36"/>
          <w:szCs w:val="36"/>
        </w:rPr>
      </w:pPr>
      <w:r w:rsidRPr="00DC25C7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240"/>
        <w:gridCol w:w="3145"/>
      </w:tblGrid>
      <w:tr w:rsidR="00FF31D2" w:rsidRPr="00DC25C7" w14:paraId="68D8CC2C" w14:textId="77777777" w:rsidTr="00667ECC">
        <w:trPr>
          <w:trHeight w:val="576"/>
        </w:trPr>
        <w:tc>
          <w:tcPr>
            <w:tcW w:w="2965" w:type="dxa"/>
            <w:vAlign w:val="center"/>
          </w:tcPr>
          <w:p w14:paraId="7C658031" w14:textId="42B5E5E9" w:rsidR="004143EF" w:rsidRPr="00DC25C7" w:rsidRDefault="004143EF" w:rsidP="002241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  <w:vAlign w:val="center"/>
          </w:tcPr>
          <w:p w14:paraId="3BF2243F" w14:textId="707E20B0" w:rsidR="004143EF" w:rsidRDefault="00667ECC" w:rsidP="002241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Partner 1’s Town:</w:t>
            </w:r>
          </w:p>
          <w:p w14:paraId="5CF3DCB9" w14:textId="489D31C9" w:rsidR="00667ECC" w:rsidRPr="00DC25C7" w:rsidRDefault="00667ECC" w:rsidP="002241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______________</w:t>
            </w:r>
          </w:p>
        </w:tc>
        <w:tc>
          <w:tcPr>
            <w:tcW w:w="3145" w:type="dxa"/>
            <w:vAlign w:val="center"/>
          </w:tcPr>
          <w:p w14:paraId="1267880A" w14:textId="00D360C2" w:rsidR="004143EF" w:rsidRPr="00DC25C7" w:rsidRDefault="00667ECC" w:rsidP="002241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Partner 2’s Town: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______________</w:t>
            </w:r>
          </w:p>
        </w:tc>
      </w:tr>
      <w:tr w:rsidR="00FF31D2" w:rsidRPr="00DC25C7" w14:paraId="6E011BE7" w14:textId="77777777" w:rsidTr="00667ECC">
        <w:trPr>
          <w:trHeight w:val="1800"/>
        </w:trPr>
        <w:tc>
          <w:tcPr>
            <w:tcW w:w="2965" w:type="dxa"/>
          </w:tcPr>
          <w:p w14:paraId="17F271F6" w14:textId="287A42FC" w:rsidR="004143EF" w:rsidRPr="00DC25C7" w:rsidRDefault="00DC25C7" w:rsidP="002241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Town </w:t>
            </w:r>
            <w:r w:rsidR="004143EF"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>Population</w:t>
            </w:r>
          </w:p>
          <w:p w14:paraId="10946BDC" w14:textId="77777777" w:rsidR="00224195" w:rsidRPr="00224195" w:rsidRDefault="00224195" w:rsidP="00224195">
            <w:pPr>
              <w:rPr>
                <w:rFonts w:ascii="Times New Roman" w:hAnsi="Times New Roman" w:cs="Times New Roman"/>
                <w:szCs w:val="36"/>
              </w:rPr>
            </w:pPr>
          </w:p>
          <w:p w14:paraId="601DAF2A" w14:textId="13EE483E" w:rsidR="00631CEE" w:rsidRPr="00DC25C7" w:rsidRDefault="00631CEE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14:paraId="6DD5CFC6" w14:textId="009B1E5C" w:rsidR="004143EF" w:rsidRPr="00DC25C7" w:rsidRDefault="004143EF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45" w:type="dxa"/>
          </w:tcPr>
          <w:p w14:paraId="3E90BFE3" w14:textId="77777777" w:rsidR="004143EF" w:rsidRPr="00DC25C7" w:rsidRDefault="004143EF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31D2" w:rsidRPr="00DC25C7" w14:paraId="689B1CC5" w14:textId="77777777" w:rsidTr="00667ECC">
        <w:trPr>
          <w:trHeight w:val="1800"/>
        </w:trPr>
        <w:tc>
          <w:tcPr>
            <w:tcW w:w="2965" w:type="dxa"/>
          </w:tcPr>
          <w:p w14:paraId="453B4FD3" w14:textId="593BB4F9" w:rsidR="004143EF" w:rsidRPr="00DC25C7" w:rsidRDefault="004143EF" w:rsidP="002241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Square </w:t>
            </w:r>
            <w:r w:rsidR="00667ECC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  <w:r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>iles</w:t>
            </w:r>
          </w:p>
          <w:p w14:paraId="3B98567E" w14:textId="6DDEABF3" w:rsidR="0089359A" w:rsidRPr="00DC25C7" w:rsidRDefault="0089359A" w:rsidP="0022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E3AF710" w14:textId="499DD901" w:rsidR="004143EF" w:rsidRPr="00DC25C7" w:rsidRDefault="004143EF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45" w:type="dxa"/>
          </w:tcPr>
          <w:p w14:paraId="1725121B" w14:textId="77777777" w:rsidR="004143EF" w:rsidRPr="00DC25C7" w:rsidRDefault="004143EF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31D2" w:rsidRPr="00DC25C7" w14:paraId="01FCB30A" w14:textId="77777777" w:rsidTr="00667ECC">
        <w:trPr>
          <w:trHeight w:val="1800"/>
        </w:trPr>
        <w:tc>
          <w:tcPr>
            <w:tcW w:w="2965" w:type="dxa"/>
          </w:tcPr>
          <w:p w14:paraId="4D778D2A" w14:textId="4C551F4F" w:rsidR="004143EF" w:rsidRPr="00DC25C7" w:rsidRDefault="004143EF" w:rsidP="002241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>Population Density</w:t>
            </w:r>
          </w:p>
          <w:p w14:paraId="21ABA854" w14:textId="127789EF" w:rsidR="00F55FE5" w:rsidRPr="00DC25C7" w:rsidRDefault="00F55FE5" w:rsidP="0022419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240" w:type="dxa"/>
          </w:tcPr>
          <w:p w14:paraId="51657488" w14:textId="23C5B406" w:rsidR="004143EF" w:rsidRPr="00DC25C7" w:rsidRDefault="004143EF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45" w:type="dxa"/>
          </w:tcPr>
          <w:p w14:paraId="3C347354" w14:textId="77777777" w:rsidR="004143EF" w:rsidRPr="00DC25C7" w:rsidRDefault="004143EF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31D2" w:rsidRPr="00DC25C7" w14:paraId="7CFA7265" w14:textId="77777777" w:rsidTr="00667ECC">
        <w:trPr>
          <w:trHeight w:val="1800"/>
        </w:trPr>
        <w:tc>
          <w:tcPr>
            <w:tcW w:w="2965" w:type="dxa"/>
          </w:tcPr>
          <w:p w14:paraId="0FADB32A" w14:textId="4073A8CD" w:rsidR="004143EF" w:rsidRPr="00DC25C7" w:rsidRDefault="00AB3210" w:rsidP="002241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>Number</w:t>
            </w:r>
            <w:r w:rsidR="004143EF"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of </w:t>
            </w:r>
            <w:r w:rsidR="00667ECC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  <w:r w:rsidR="004143EF"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lementary </w:t>
            </w:r>
            <w:bookmarkStart w:id="3" w:name="_GoBack"/>
            <w:bookmarkEnd w:id="3"/>
            <w:r w:rsidR="00667ECC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  <w:r w:rsidR="004143EF" w:rsidRPr="00DC25C7">
              <w:rPr>
                <w:rFonts w:ascii="Times New Roman" w:hAnsi="Times New Roman" w:cs="Times New Roman"/>
                <w:b/>
                <w:sz w:val="36"/>
                <w:szCs w:val="36"/>
              </w:rPr>
              <w:t>chools</w:t>
            </w:r>
          </w:p>
          <w:p w14:paraId="2E90BD3F" w14:textId="77777777" w:rsidR="00224195" w:rsidRPr="00224195" w:rsidRDefault="00224195" w:rsidP="00224195">
            <w:pPr>
              <w:rPr>
                <w:rFonts w:ascii="Times New Roman" w:hAnsi="Times New Roman" w:cs="Times New Roman"/>
                <w:szCs w:val="36"/>
              </w:rPr>
            </w:pPr>
          </w:p>
          <w:p w14:paraId="566D462C" w14:textId="0EF344A8" w:rsidR="00AD2B39" w:rsidRPr="00224195" w:rsidRDefault="00AD2B39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240" w:type="dxa"/>
          </w:tcPr>
          <w:p w14:paraId="3929E106" w14:textId="6CBECA0C" w:rsidR="004143EF" w:rsidRPr="00DC25C7" w:rsidRDefault="004143EF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45" w:type="dxa"/>
          </w:tcPr>
          <w:p w14:paraId="16AA8843" w14:textId="77777777" w:rsidR="004143EF" w:rsidRPr="00DC25C7" w:rsidRDefault="004143EF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92326B1" w14:textId="77777777" w:rsidR="000E53E6" w:rsidRPr="00DC25C7" w:rsidRDefault="000E53E6" w:rsidP="00224195">
      <w:pPr>
        <w:rPr>
          <w:rFonts w:ascii="Times New Roman" w:hAnsi="Times New Roman" w:cs="Times New Roman"/>
          <w:sz w:val="36"/>
          <w:szCs w:val="36"/>
        </w:rPr>
      </w:pPr>
    </w:p>
    <w:p w14:paraId="27514BE4" w14:textId="3AEEECAF" w:rsidR="00140709" w:rsidRDefault="00667ECC" w:rsidP="002241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Partner 1 answer here</w:t>
      </w:r>
      <w:r w:rsidR="00140709" w:rsidRPr="00DC25C7">
        <w:rPr>
          <w:rFonts w:ascii="Times New Roman" w:hAnsi="Times New Roman" w:cs="Times New Roman"/>
          <w:sz w:val="36"/>
          <w:szCs w:val="36"/>
        </w:rPr>
        <w:t>: How do these numbers compare to your own experience living in this town? Are they surprising to you? Why or why not?</w:t>
      </w:r>
      <w:r w:rsidR="00224195">
        <w:rPr>
          <w:rFonts w:ascii="Times New Roman" w:hAnsi="Times New Roman" w:cs="Times New Roman"/>
          <w:sz w:val="36"/>
          <w:szCs w:val="36"/>
        </w:rPr>
        <w:t>____________</w:t>
      </w:r>
      <w:r w:rsidR="00434FDB">
        <w:rPr>
          <w:rFonts w:ascii="Times New Roman" w:hAnsi="Times New Roman" w:cs="Times New Roman"/>
          <w:sz w:val="36"/>
          <w:szCs w:val="36"/>
        </w:rPr>
        <w:t>________</w:t>
      </w:r>
      <w:r w:rsidR="00224195">
        <w:rPr>
          <w:rFonts w:ascii="Times New Roman" w:hAnsi="Times New Roman" w:cs="Times New Roman"/>
          <w:sz w:val="36"/>
          <w:szCs w:val="36"/>
        </w:rPr>
        <w:t>_</w:t>
      </w:r>
      <w:r w:rsidR="00140709" w:rsidRPr="00DC25C7">
        <w:rPr>
          <w:rFonts w:ascii="Times New Roman" w:hAnsi="Times New Roman" w:cs="Times New Roman"/>
          <w:sz w:val="36"/>
          <w:szCs w:val="3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195">
        <w:rPr>
          <w:rFonts w:ascii="Times New Roman" w:hAnsi="Times New Roman" w:cs="Times New Roman"/>
          <w:sz w:val="36"/>
          <w:szCs w:val="36"/>
        </w:rPr>
        <w:t>____________</w:t>
      </w:r>
    </w:p>
    <w:p w14:paraId="31BE04FB" w14:textId="77777777" w:rsidR="00224195" w:rsidRPr="00DC25C7" w:rsidRDefault="00224195" w:rsidP="00224195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p w14:paraId="74D93979" w14:textId="029DAB10" w:rsidR="00140709" w:rsidRPr="00DC25C7" w:rsidRDefault="00667ECC" w:rsidP="002241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Partner 2 answer here</w:t>
      </w:r>
      <w:r w:rsidR="00140709" w:rsidRPr="00DC25C7">
        <w:rPr>
          <w:rFonts w:ascii="Times New Roman" w:hAnsi="Times New Roman" w:cs="Times New Roman"/>
          <w:sz w:val="36"/>
          <w:szCs w:val="36"/>
        </w:rPr>
        <w:t>: How do these numbers compare to your own experience living in this town? Are they surprising to you? Why or why not?</w:t>
      </w:r>
      <w:r w:rsidR="00224195">
        <w:rPr>
          <w:rFonts w:ascii="Times New Roman" w:hAnsi="Times New Roman" w:cs="Times New Roman"/>
          <w:sz w:val="36"/>
          <w:szCs w:val="36"/>
        </w:rPr>
        <w:t>____________</w:t>
      </w:r>
      <w:r w:rsidR="00434FDB">
        <w:rPr>
          <w:rFonts w:ascii="Times New Roman" w:hAnsi="Times New Roman" w:cs="Times New Roman"/>
          <w:sz w:val="36"/>
          <w:szCs w:val="36"/>
        </w:rPr>
        <w:t>________</w:t>
      </w:r>
      <w:r w:rsidR="00224195">
        <w:rPr>
          <w:rFonts w:ascii="Times New Roman" w:hAnsi="Times New Roman" w:cs="Times New Roman"/>
          <w:sz w:val="36"/>
          <w:szCs w:val="36"/>
        </w:rPr>
        <w:t>_</w:t>
      </w:r>
      <w:r w:rsidR="00140709" w:rsidRPr="00DC25C7">
        <w:rPr>
          <w:rFonts w:ascii="Times New Roman" w:hAnsi="Times New Roman" w:cs="Times New Roman"/>
          <w:sz w:val="36"/>
          <w:szCs w:val="3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195">
        <w:rPr>
          <w:rFonts w:ascii="Times New Roman" w:hAnsi="Times New Roman" w:cs="Times New Roman"/>
          <w:sz w:val="36"/>
          <w:szCs w:val="36"/>
        </w:rPr>
        <w:t>____________</w:t>
      </w:r>
    </w:p>
    <w:p w14:paraId="4C7EDA61" w14:textId="77777777" w:rsidR="00140709" w:rsidRPr="00DC25C7" w:rsidRDefault="00140709" w:rsidP="00224195">
      <w:pPr>
        <w:rPr>
          <w:rFonts w:ascii="Times New Roman" w:hAnsi="Times New Roman" w:cs="Times New Roman"/>
          <w:sz w:val="36"/>
          <w:szCs w:val="36"/>
        </w:rPr>
      </w:pPr>
    </w:p>
    <w:p w14:paraId="5E2D6EB4" w14:textId="34CE1CF8" w:rsidR="00454C36" w:rsidRDefault="00454C36" w:rsidP="00454C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454C36">
        <w:rPr>
          <w:rFonts w:ascii="Times New Roman" w:hAnsi="Times New Roman" w:cs="Times New Roman"/>
          <w:b/>
          <w:sz w:val="36"/>
          <w:szCs w:val="36"/>
        </w:rPr>
        <w:t>Both partners work together to answer this question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140709" w:rsidRPr="00454C36">
        <w:rPr>
          <w:rFonts w:ascii="Times New Roman" w:hAnsi="Times New Roman" w:cs="Times New Roman"/>
          <w:sz w:val="36"/>
          <w:szCs w:val="36"/>
        </w:rPr>
        <w:t>How are these two towns similar or different? How d</w:t>
      </w:r>
      <w:r w:rsidR="00224195" w:rsidRPr="00454C36">
        <w:rPr>
          <w:rFonts w:ascii="Times New Roman" w:hAnsi="Times New Roman" w:cs="Times New Roman"/>
          <w:sz w:val="36"/>
          <w:szCs w:val="36"/>
        </w:rPr>
        <w:t xml:space="preserve">o you think you could see these </w:t>
      </w:r>
      <w:r w:rsidR="00140709" w:rsidRPr="00454C36">
        <w:rPr>
          <w:rFonts w:ascii="Times New Roman" w:hAnsi="Times New Roman" w:cs="Times New Roman"/>
          <w:sz w:val="36"/>
          <w:szCs w:val="36"/>
        </w:rPr>
        <w:t xml:space="preserve">differences? How might </w:t>
      </w:r>
      <w:r w:rsidR="00AB3210" w:rsidRPr="00454C36">
        <w:rPr>
          <w:rFonts w:ascii="Times New Roman" w:hAnsi="Times New Roman" w:cs="Times New Roman"/>
          <w:sz w:val="36"/>
          <w:szCs w:val="36"/>
        </w:rPr>
        <w:t xml:space="preserve">they </w:t>
      </w:r>
      <w:r w:rsidR="00140709" w:rsidRPr="00454C36">
        <w:rPr>
          <w:rFonts w:ascii="Times New Roman" w:hAnsi="Times New Roman" w:cs="Times New Roman"/>
          <w:sz w:val="36"/>
          <w:szCs w:val="36"/>
        </w:rPr>
        <w:t>affect what it’s like to live in the town?</w:t>
      </w:r>
      <w:r>
        <w:rPr>
          <w:rFonts w:ascii="Times New Roman" w:hAnsi="Times New Roman" w:cs="Times New Roman"/>
          <w:sz w:val="36"/>
          <w:szCs w:val="36"/>
        </w:rPr>
        <w:t>_________________________</w:t>
      </w:r>
      <w:r w:rsidR="00224195" w:rsidRPr="00454C36">
        <w:rPr>
          <w:rFonts w:ascii="Times New Roman" w:hAnsi="Times New Roman" w:cs="Times New Roman"/>
          <w:sz w:val="36"/>
          <w:szCs w:val="36"/>
        </w:rPr>
        <w:t>___</w:t>
      </w:r>
      <w:r w:rsidR="00140709" w:rsidRPr="00454C36">
        <w:rPr>
          <w:rFonts w:ascii="Times New Roman" w:hAnsi="Times New Roman" w:cs="Times New Roman"/>
          <w:sz w:val="36"/>
          <w:szCs w:val="36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="00770B0B" w:rsidRPr="00454C36">
        <w:rPr>
          <w:rFonts w:ascii="Times New Roman" w:hAnsi="Times New Roman" w:cs="Times New Roman"/>
          <w:sz w:val="36"/>
          <w:szCs w:val="36"/>
        </w:rPr>
        <w:t>________________________________________________________________________</w:t>
      </w:r>
      <w:r w:rsidR="00224195" w:rsidRPr="00454C36">
        <w:rPr>
          <w:rFonts w:ascii="Times New Roman" w:hAnsi="Times New Roman" w:cs="Times New Roman"/>
          <w:sz w:val="36"/>
          <w:szCs w:val="36"/>
        </w:rPr>
        <w:t>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14:paraId="6B98C927" w14:textId="77777777" w:rsidR="00454C36" w:rsidRPr="00454C36" w:rsidRDefault="00454C36" w:rsidP="00454C36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235"/>
        <w:gridCol w:w="2970"/>
        <w:gridCol w:w="3155"/>
      </w:tblGrid>
      <w:tr w:rsidR="00FF31D2" w:rsidRPr="00DC25C7" w14:paraId="79A7499A" w14:textId="77777777" w:rsidTr="00667ECC">
        <w:trPr>
          <w:trHeight w:val="576"/>
        </w:trPr>
        <w:tc>
          <w:tcPr>
            <w:tcW w:w="3235" w:type="dxa"/>
            <w:vAlign w:val="center"/>
          </w:tcPr>
          <w:p w14:paraId="7DF127CC" w14:textId="1DEDC911" w:rsidR="00634D30" w:rsidRPr="00AC4519" w:rsidRDefault="00634D30" w:rsidP="00AC45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0" w:type="dxa"/>
            <w:vAlign w:val="center"/>
          </w:tcPr>
          <w:p w14:paraId="2790B7EB" w14:textId="6FB4C888" w:rsidR="00634D30" w:rsidRPr="00AC4519" w:rsidRDefault="00667ECC" w:rsidP="00AC45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Partner 1’s Town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____________</w:t>
            </w:r>
          </w:p>
        </w:tc>
        <w:tc>
          <w:tcPr>
            <w:tcW w:w="3155" w:type="dxa"/>
            <w:vAlign w:val="center"/>
          </w:tcPr>
          <w:p w14:paraId="139A28DC" w14:textId="77777777" w:rsidR="00634D30" w:rsidRDefault="00667ECC" w:rsidP="00AC45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Partner 2’s Town</w:t>
            </w:r>
          </w:p>
          <w:p w14:paraId="75EC811E" w14:textId="0EA60FFA" w:rsidR="00667ECC" w:rsidRPr="00AC4519" w:rsidRDefault="00667ECC" w:rsidP="00AC45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_____________</w:t>
            </w:r>
          </w:p>
        </w:tc>
      </w:tr>
      <w:tr w:rsidR="00667ECC" w:rsidRPr="00DC25C7" w14:paraId="3B7649AC" w14:textId="77777777" w:rsidTr="00667ECC">
        <w:trPr>
          <w:trHeight w:val="1800"/>
        </w:trPr>
        <w:tc>
          <w:tcPr>
            <w:tcW w:w="3235" w:type="dxa"/>
          </w:tcPr>
          <w:p w14:paraId="305640F3" w14:textId="0C11E8AB" w:rsidR="00667ECC" w:rsidRPr="00BE0F5E" w:rsidRDefault="00667ECC" w:rsidP="00AC451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0F5E">
              <w:rPr>
                <w:rFonts w:ascii="Times New Roman" w:hAnsi="Times New Roman" w:cs="Times New Roman"/>
                <w:b/>
                <w:sz w:val="36"/>
                <w:szCs w:val="36"/>
              </w:rPr>
              <w:t>Racial patterns</w:t>
            </w:r>
          </w:p>
          <w:p w14:paraId="679461DA" w14:textId="3312622C" w:rsidR="00667ECC" w:rsidRDefault="00667ECC" w:rsidP="00BE0F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F5E">
              <w:rPr>
                <w:rFonts w:ascii="Times New Roman" w:hAnsi="Times New Roman" w:cs="Times New Roman"/>
                <w:sz w:val="32"/>
                <w:szCs w:val="32"/>
              </w:rPr>
              <w:t xml:space="preserve">Look at this </w:t>
            </w:r>
            <w:hyperlink r:id="rId5" w:history="1">
              <w:r w:rsidRPr="00BE0F5E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m</w:t>
              </w:r>
              <w:r w:rsidRPr="00BE0F5E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a</w:t>
              </w:r>
              <w:r w:rsidRPr="00BE0F5E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p</w:t>
              </w:r>
            </w:hyperlink>
            <w:r w:rsidRPr="00BE0F5E">
              <w:rPr>
                <w:rFonts w:ascii="Times New Roman" w:hAnsi="Times New Roman" w:cs="Times New Roman"/>
                <w:sz w:val="32"/>
                <w:szCs w:val="32"/>
              </w:rPr>
              <w:t xml:space="preserve">. Zoom in on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both towns.  W</w:t>
            </w:r>
            <w:r w:rsidRPr="00BE0F5E">
              <w:rPr>
                <w:rFonts w:ascii="Times New Roman" w:hAnsi="Times New Roman" w:cs="Times New Roman"/>
                <w:sz w:val="32"/>
                <w:szCs w:val="32"/>
              </w:rPr>
              <w:t>hat do you notice?</w:t>
            </w:r>
          </w:p>
          <w:p w14:paraId="29DECCBD" w14:textId="3D88E2BD" w:rsidR="00667ECC" w:rsidRPr="00BE0F5E" w:rsidRDefault="00667ECC" w:rsidP="00BE0F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F5E">
              <w:rPr>
                <w:rFonts w:ascii="Times New Roman" w:hAnsi="Times New Roman" w:cs="Times New Roman"/>
                <w:sz w:val="28"/>
                <w:szCs w:val="32"/>
              </w:rPr>
              <w:t>(You may wish to share your screens and look together.)</w:t>
            </w:r>
          </w:p>
        </w:tc>
        <w:tc>
          <w:tcPr>
            <w:tcW w:w="2970" w:type="dxa"/>
          </w:tcPr>
          <w:p w14:paraId="68098049" w14:textId="77777777" w:rsidR="00667ECC" w:rsidRPr="00DC25C7" w:rsidRDefault="00667ECC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5" w:type="dxa"/>
          </w:tcPr>
          <w:p w14:paraId="25EACAE4" w14:textId="3939589E" w:rsidR="00667ECC" w:rsidRPr="00DC25C7" w:rsidRDefault="00667ECC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31D2" w:rsidRPr="00DC25C7" w14:paraId="0CF381F1" w14:textId="77777777" w:rsidTr="00667ECC">
        <w:trPr>
          <w:trHeight w:val="1800"/>
        </w:trPr>
        <w:tc>
          <w:tcPr>
            <w:tcW w:w="3235" w:type="dxa"/>
          </w:tcPr>
          <w:p w14:paraId="339558C7" w14:textId="77A376F8" w:rsidR="00634D30" w:rsidRPr="00AC4519" w:rsidRDefault="00E4763E" w:rsidP="002241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4519">
              <w:rPr>
                <w:rFonts w:ascii="Times New Roman" w:hAnsi="Times New Roman" w:cs="Times New Roman"/>
                <w:b/>
                <w:sz w:val="36"/>
                <w:szCs w:val="36"/>
              </w:rPr>
              <w:t>Racial Make</w:t>
            </w:r>
            <w:r w:rsidR="00634D30" w:rsidRPr="00AC45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up </w:t>
            </w:r>
          </w:p>
          <w:p w14:paraId="02ECE1ED" w14:textId="77777777" w:rsidR="00F55FE5" w:rsidRPr="00BE4D75" w:rsidRDefault="00F55FE5" w:rsidP="0022419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14:paraId="2A961953" w14:textId="231BB795" w:rsidR="00FF31D2" w:rsidRPr="00DC25C7" w:rsidRDefault="00FF31D2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0" w:type="dxa"/>
          </w:tcPr>
          <w:p w14:paraId="6CF7C04C" w14:textId="55BAFDD5" w:rsidR="00634D30" w:rsidRPr="00BE4D75" w:rsidRDefault="00634D30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BE4D75">
              <w:rPr>
                <w:rFonts w:ascii="Times New Roman" w:hAnsi="Times New Roman" w:cs="Times New Roman"/>
                <w:sz w:val="32"/>
                <w:szCs w:val="36"/>
              </w:rPr>
              <w:t xml:space="preserve">______% White </w:t>
            </w:r>
          </w:p>
          <w:p w14:paraId="45CF590A" w14:textId="3F41AB3D" w:rsidR="00634D30" w:rsidRPr="00BE4D75" w:rsidRDefault="00634D30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BE4D75">
              <w:rPr>
                <w:rFonts w:ascii="Times New Roman" w:hAnsi="Times New Roman" w:cs="Times New Roman"/>
                <w:sz w:val="32"/>
                <w:szCs w:val="36"/>
              </w:rPr>
              <w:t>______% Black</w:t>
            </w:r>
          </w:p>
          <w:p w14:paraId="6C49CAB5" w14:textId="77777777" w:rsidR="00634D30" w:rsidRPr="00BE4D75" w:rsidRDefault="00634D30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BE4D75">
              <w:rPr>
                <w:rFonts w:ascii="Times New Roman" w:hAnsi="Times New Roman" w:cs="Times New Roman"/>
                <w:sz w:val="32"/>
                <w:szCs w:val="36"/>
              </w:rPr>
              <w:t xml:space="preserve">______% Hispanic </w:t>
            </w:r>
          </w:p>
          <w:p w14:paraId="5B565446" w14:textId="65F275F7" w:rsidR="00634D30" w:rsidRPr="00BE4D75" w:rsidRDefault="00634D30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BE4D75">
              <w:rPr>
                <w:rFonts w:ascii="Times New Roman" w:hAnsi="Times New Roman" w:cs="Times New Roman"/>
                <w:sz w:val="32"/>
                <w:szCs w:val="36"/>
              </w:rPr>
              <w:t xml:space="preserve">______% Asian </w:t>
            </w:r>
          </w:p>
        </w:tc>
        <w:tc>
          <w:tcPr>
            <w:tcW w:w="3155" w:type="dxa"/>
          </w:tcPr>
          <w:p w14:paraId="21A47A72" w14:textId="268B3729" w:rsidR="00634D30" w:rsidRPr="00BE4D75" w:rsidRDefault="00634D30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BE4D75">
              <w:rPr>
                <w:rFonts w:ascii="Times New Roman" w:hAnsi="Times New Roman" w:cs="Times New Roman"/>
                <w:sz w:val="32"/>
                <w:szCs w:val="36"/>
              </w:rPr>
              <w:t xml:space="preserve">_____% White </w:t>
            </w:r>
          </w:p>
          <w:p w14:paraId="72864F5F" w14:textId="77777777" w:rsidR="00634D30" w:rsidRPr="00BE4D75" w:rsidRDefault="00634D30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BE4D75">
              <w:rPr>
                <w:rFonts w:ascii="Times New Roman" w:hAnsi="Times New Roman" w:cs="Times New Roman"/>
                <w:sz w:val="32"/>
                <w:szCs w:val="36"/>
              </w:rPr>
              <w:t>_____% Black</w:t>
            </w:r>
          </w:p>
          <w:p w14:paraId="259FEAD8" w14:textId="77777777" w:rsidR="00634D30" w:rsidRPr="00BE4D75" w:rsidRDefault="00634D30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BE4D75">
              <w:rPr>
                <w:rFonts w:ascii="Times New Roman" w:hAnsi="Times New Roman" w:cs="Times New Roman"/>
                <w:sz w:val="32"/>
                <w:szCs w:val="36"/>
              </w:rPr>
              <w:t>_____% Hispanic</w:t>
            </w:r>
          </w:p>
          <w:p w14:paraId="19EBFA71" w14:textId="610FBB67" w:rsidR="00634D30" w:rsidRPr="00BE4D75" w:rsidRDefault="00634D30" w:rsidP="00224195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BE4D75">
              <w:rPr>
                <w:rFonts w:ascii="Times New Roman" w:hAnsi="Times New Roman" w:cs="Times New Roman"/>
                <w:sz w:val="32"/>
                <w:szCs w:val="36"/>
              </w:rPr>
              <w:t xml:space="preserve">_____% Asian </w:t>
            </w:r>
          </w:p>
        </w:tc>
      </w:tr>
      <w:tr w:rsidR="00FF31D2" w:rsidRPr="00DC25C7" w14:paraId="33B86114" w14:textId="77777777" w:rsidTr="00667ECC">
        <w:trPr>
          <w:trHeight w:val="1800"/>
        </w:trPr>
        <w:tc>
          <w:tcPr>
            <w:tcW w:w="3235" w:type="dxa"/>
          </w:tcPr>
          <w:p w14:paraId="018075D0" w14:textId="2A8F0089" w:rsidR="00634D30" w:rsidRPr="00AC4519" w:rsidRDefault="00634D30" w:rsidP="002241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4519">
              <w:rPr>
                <w:rFonts w:ascii="Times New Roman" w:hAnsi="Times New Roman" w:cs="Times New Roman"/>
                <w:b/>
                <w:sz w:val="36"/>
                <w:szCs w:val="36"/>
              </w:rPr>
              <w:t>Top 3 jobs</w:t>
            </w:r>
          </w:p>
          <w:p w14:paraId="5481642C" w14:textId="77777777" w:rsidR="00F55FE5" w:rsidRPr="00BE4D75" w:rsidRDefault="00F55FE5" w:rsidP="0022419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14:paraId="649BB739" w14:textId="634CFCD6" w:rsidR="00CF2C18" w:rsidRPr="00DC25C7" w:rsidRDefault="00CF2C18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0" w:type="dxa"/>
          </w:tcPr>
          <w:p w14:paraId="44D0EE3B" w14:textId="77777777" w:rsidR="00634D30" w:rsidRPr="00DC25C7" w:rsidRDefault="00634D30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5" w:type="dxa"/>
          </w:tcPr>
          <w:p w14:paraId="1E503630" w14:textId="77777777" w:rsidR="00634D30" w:rsidRPr="00DC25C7" w:rsidRDefault="00634D30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71924" w:rsidRPr="00DC25C7" w14:paraId="16D9DAF8" w14:textId="77777777" w:rsidTr="00667ECC">
        <w:trPr>
          <w:trHeight w:val="1800"/>
        </w:trPr>
        <w:tc>
          <w:tcPr>
            <w:tcW w:w="3235" w:type="dxa"/>
          </w:tcPr>
          <w:p w14:paraId="2F8B165D" w14:textId="14CD85AC" w:rsidR="00BE4D75" w:rsidRDefault="00BE4D75" w:rsidP="0022419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Free choice</w:t>
            </w:r>
          </w:p>
          <w:p w14:paraId="79A396C8" w14:textId="1BE81DF4" w:rsidR="00071924" w:rsidRPr="00BE4D75" w:rsidRDefault="00071924" w:rsidP="00BE4D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4D75">
              <w:rPr>
                <w:rFonts w:ascii="Times New Roman" w:hAnsi="Times New Roman" w:cs="Times New Roman"/>
                <w:sz w:val="32"/>
                <w:szCs w:val="32"/>
              </w:rPr>
              <w:t xml:space="preserve">Come up with one </w:t>
            </w:r>
            <w:r w:rsidR="00BE4D75" w:rsidRPr="00BE4D75">
              <w:rPr>
                <w:rFonts w:ascii="Times New Roman" w:hAnsi="Times New Roman" w:cs="Times New Roman"/>
                <w:sz w:val="32"/>
                <w:szCs w:val="32"/>
              </w:rPr>
              <w:t>more</w:t>
            </w:r>
            <w:r w:rsidRPr="00BE4D75">
              <w:rPr>
                <w:rFonts w:ascii="Times New Roman" w:hAnsi="Times New Roman" w:cs="Times New Roman"/>
                <w:sz w:val="32"/>
                <w:szCs w:val="32"/>
              </w:rPr>
              <w:t xml:space="preserve"> question about the two towns. Write it here:</w:t>
            </w:r>
          </w:p>
          <w:p w14:paraId="29B21249" w14:textId="0682CDE9" w:rsidR="00071924" w:rsidRDefault="00071924" w:rsidP="002241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2223B5" w14:textId="44FB4E8A" w:rsidR="00BE4D75" w:rsidRDefault="00BE4D75" w:rsidP="002241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00E922" w14:textId="77777777" w:rsidR="0056068B" w:rsidRDefault="0056068B" w:rsidP="002241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E7F3DA" w14:textId="77777777" w:rsidR="00BE4D75" w:rsidRPr="00BE4D75" w:rsidRDefault="00BE4D75" w:rsidP="002241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744560" w14:textId="77777777" w:rsidR="00071924" w:rsidRPr="00BE4D75" w:rsidRDefault="000E2DD7" w:rsidP="00BE4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071924" w:rsidRPr="00BE4D75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Google</w:t>
              </w:r>
            </w:hyperlink>
          </w:p>
          <w:p w14:paraId="66C2B80F" w14:textId="71CEE848" w:rsidR="00071924" w:rsidRPr="00DC25C7" w:rsidRDefault="00071924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0" w:type="dxa"/>
          </w:tcPr>
          <w:p w14:paraId="571BFA34" w14:textId="77777777" w:rsidR="00071924" w:rsidRPr="00DC25C7" w:rsidRDefault="00071924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5" w:type="dxa"/>
          </w:tcPr>
          <w:p w14:paraId="675A862A" w14:textId="77777777" w:rsidR="00071924" w:rsidRPr="00DC25C7" w:rsidRDefault="00071924" w:rsidP="002241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9E7B78B" w14:textId="77777777" w:rsidR="00B60B47" w:rsidRPr="00B60B47" w:rsidRDefault="00B60B47" w:rsidP="00B60B47">
      <w:pPr>
        <w:rPr>
          <w:rFonts w:ascii="Times New Roman" w:hAnsi="Times New Roman" w:cs="Times New Roman"/>
          <w:b/>
          <w:sz w:val="36"/>
          <w:szCs w:val="36"/>
        </w:rPr>
      </w:pPr>
    </w:p>
    <w:p w14:paraId="76566F61" w14:textId="77777777" w:rsidR="00B60B47" w:rsidRDefault="00B60B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4C99AF5E" w14:textId="76ED345A" w:rsidR="00BE4D75" w:rsidRDefault="00667ECC" w:rsidP="00BE4D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Partner 1</w:t>
      </w:r>
      <w:r w:rsidR="00BE4D75" w:rsidRPr="002241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4FDB">
        <w:rPr>
          <w:rFonts w:ascii="Times New Roman" w:hAnsi="Times New Roman" w:cs="Times New Roman"/>
          <w:b/>
          <w:sz w:val="36"/>
          <w:szCs w:val="36"/>
        </w:rPr>
        <w:t xml:space="preserve">student </w:t>
      </w:r>
      <w:r w:rsidR="00BE4D75" w:rsidRPr="00224195">
        <w:rPr>
          <w:rFonts w:ascii="Times New Roman" w:hAnsi="Times New Roman" w:cs="Times New Roman"/>
          <w:b/>
          <w:sz w:val="36"/>
          <w:szCs w:val="36"/>
        </w:rPr>
        <w:t>answer here</w:t>
      </w:r>
      <w:r w:rsidR="00BE4D75" w:rsidRPr="00DC25C7">
        <w:rPr>
          <w:rFonts w:ascii="Times New Roman" w:hAnsi="Times New Roman" w:cs="Times New Roman"/>
          <w:sz w:val="36"/>
          <w:szCs w:val="36"/>
        </w:rPr>
        <w:t>: How do these numbers compare to your own experience living in this town? Are they surprising to you? Why or why not?</w:t>
      </w:r>
      <w:r w:rsidR="00434FDB">
        <w:rPr>
          <w:rFonts w:ascii="Times New Roman" w:hAnsi="Times New Roman" w:cs="Times New Roman"/>
          <w:sz w:val="36"/>
          <w:szCs w:val="36"/>
        </w:rPr>
        <w:t>________</w:t>
      </w:r>
      <w:r w:rsidR="00BE4D75">
        <w:rPr>
          <w:rFonts w:ascii="Times New Roman" w:hAnsi="Times New Roman" w:cs="Times New Roman"/>
          <w:sz w:val="36"/>
          <w:szCs w:val="36"/>
        </w:rPr>
        <w:t>_____________</w:t>
      </w:r>
      <w:r w:rsidR="00BE4D75" w:rsidRPr="00DC25C7">
        <w:rPr>
          <w:rFonts w:ascii="Times New Roman" w:hAnsi="Times New Roman" w:cs="Times New Roman"/>
          <w:sz w:val="36"/>
          <w:szCs w:val="3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D75">
        <w:rPr>
          <w:rFonts w:ascii="Times New Roman" w:hAnsi="Times New Roman" w:cs="Times New Roman"/>
          <w:sz w:val="36"/>
          <w:szCs w:val="36"/>
        </w:rPr>
        <w:t>____________</w:t>
      </w:r>
    </w:p>
    <w:p w14:paraId="3EE97A25" w14:textId="77777777" w:rsidR="00BE4D75" w:rsidRPr="00DC25C7" w:rsidRDefault="00BE4D75" w:rsidP="00BE4D75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p w14:paraId="1DFFC4D8" w14:textId="72BE7CD6" w:rsidR="00BE4D75" w:rsidRPr="00DC25C7" w:rsidRDefault="00667ECC" w:rsidP="00BE4D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Partner 2</w:t>
      </w:r>
      <w:r w:rsidR="00BE4D75" w:rsidRPr="002241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4FDB">
        <w:rPr>
          <w:rFonts w:ascii="Times New Roman" w:hAnsi="Times New Roman" w:cs="Times New Roman"/>
          <w:b/>
          <w:sz w:val="36"/>
          <w:szCs w:val="36"/>
        </w:rPr>
        <w:t xml:space="preserve">student </w:t>
      </w:r>
      <w:r w:rsidR="00BE4D75" w:rsidRPr="00224195">
        <w:rPr>
          <w:rFonts w:ascii="Times New Roman" w:hAnsi="Times New Roman" w:cs="Times New Roman"/>
          <w:b/>
          <w:sz w:val="36"/>
          <w:szCs w:val="36"/>
        </w:rPr>
        <w:t>answer here</w:t>
      </w:r>
      <w:r w:rsidR="00BE4D75" w:rsidRPr="00DC25C7">
        <w:rPr>
          <w:rFonts w:ascii="Times New Roman" w:hAnsi="Times New Roman" w:cs="Times New Roman"/>
          <w:sz w:val="36"/>
          <w:szCs w:val="36"/>
        </w:rPr>
        <w:t>: How do these numbers compare to your own experience living in this town? Are they surprising to you? Why or why not?</w:t>
      </w:r>
      <w:r w:rsidR="00BE4D75">
        <w:rPr>
          <w:rFonts w:ascii="Times New Roman" w:hAnsi="Times New Roman" w:cs="Times New Roman"/>
          <w:sz w:val="36"/>
          <w:szCs w:val="36"/>
        </w:rPr>
        <w:t>_</w:t>
      </w:r>
      <w:r w:rsidR="00434FDB">
        <w:rPr>
          <w:rFonts w:ascii="Times New Roman" w:hAnsi="Times New Roman" w:cs="Times New Roman"/>
          <w:sz w:val="36"/>
          <w:szCs w:val="36"/>
        </w:rPr>
        <w:t>________</w:t>
      </w:r>
      <w:r w:rsidR="00BE4D75">
        <w:rPr>
          <w:rFonts w:ascii="Times New Roman" w:hAnsi="Times New Roman" w:cs="Times New Roman"/>
          <w:sz w:val="36"/>
          <w:szCs w:val="36"/>
        </w:rPr>
        <w:t>____________</w:t>
      </w:r>
      <w:r w:rsidR="00BE4D75" w:rsidRPr="00DC25C7">
        <w:rPr>
          <w:rFonts w:ascii="Times New Roman" w:hAnsi="Times New Roman" w:cs="Times New Roman"/>
          <w:sz w:val="36"/>
          <w:szCs w:val="3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D75">
        <w:rPr>
          <w:rFonts w:ascii="Times New Roman" w:hAnsi="Times New Roman" w:cs="Times New Roman"/>
          <w:sz w:val="36"/>
          <w:szCs w:val="36"/>
        </w:rPr>
        <w:t>____________</w:t>
      </w:r>
    </w:p>
    <w:p w14:paraId="782F5F6B" w14:textId="77777777" w:rsidR="00BE4D75" w:rsidRPr="00DC25C7" w:rsidRDefault="00BE4D75" w:rsidP="00BE4D75">
      <w:pPr>
        <w:rPr>
          <w:rFonts w:ascii="Times New Roman" w:hAnsi="Times New Roman" w:cs="Times New Roman"/>
          <w:sz w:val="36"/>
          <w:szCs w:val="36"/>
        </w:rPr>
      </w:pPr>
    </w:p>
    <w:p w14:paraId="469EEBFF" w14:textId="34F01E39" w:rsidR="0088755F" w:rsidRPr="00BE4D75" w:rsidRDefault="00BE4D75" w:rsidP="00BE4D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454C36">
        <w:rPr>
          <w:rFonts w:ascii="Times New Roman" w:hAnsi="Times New Roman" w:cs="Times New Roman"/>
          <w:b/>
          <w:sz w:val="36"/>
          <w:szCs w:val="36"/>
        </w:rPr>
        <w:t>Both partners work together to answer this question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454C36">
        <w:rPr>
          <w:rFonts w:ascii="Times New Roman" w:hAnsi="Times New Roman" w:cs="Times New Roman"/>
          <w:sz w:val="36"/>
          <w:szCs w:val="36"/>
        </w:rPr>
        <w:t>How are these two towns similar or different? How do you think you could see these differences? How might they affect what it’s like to live in the town?</w:t>
      </w:r>
      <w:r>
        <w:rPr>
          <w:rFonts w:ascii="Times New Roman" w:hAnsi="Times New Roman" w:cs="Times New Roman"/>
          <w:sz w:val="36"/>
          <w:szCs w:val="36"/>
        </w:rPr>
        <w:t>____________________</w:t>
      </w:r>
      <w:r w:rsidRPr="00454C36">
        <w:rPr>
          <w:rFonts w:ascii="Times New Roman" w:hAnsi="Times New Roman" w:cs="Times New Roman"/>
          <w:sz w:val="36"/>
          <w:szCs w:val="36"/>
        </w:rPr>
        <w:t>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sectPr w:rsidR="0088755F" w:rsidRPr="00BE4D75" w:rsidSect="003D7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0FD"/>
    <w:multiLevelType w:val="hybridMultilevel"/>
    <w:tmpl w:val="846ED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A1E64"/>
    <w:multiLevelType w:val="hybridMultilevel"/>
    <w:tmpl w:val="48A0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6310"/>
    <w:multiLevelType w:val="hybridMultilevel"/>
    <w:tmpl w:val="52C8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D1D96"/>
    <w:multiLevelType w:val="hybridMultilevel"/>
    <w:tmpl w:val="5FCC6B8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371C7D61"/>
    <w:multiLevelType w:val="hybridMultilevel"/>
    <w:tmpl w:val="0982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3D80"/>
    <w:multiLevelType w:val="hybridMultilevel"/>
    <w:tmpl w:val="F5820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7D3B7B"/>
    <w:multiLevelType w:val="hybridMultilevel"/>
    <w:tmpl w:val="C46E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427C0"/>
    <w:multiLevelType w:val="hybridMultilevel"/>
    <w:tmpl w:val="2108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82168"/>
    <w:multiLevelType w:val="hybridMultilevel"/>
    <w:tmpl w:val="9B8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B2978"/>
    <w:multiLevelType w:val="hybridMultilevel"/>
    <w:tmpl w:val="3342C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52B"/>
    <w:multiLevelType w:val="hybridMultilevel"/>
    <w:tmpl w:val="44F2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71D67"/>
    <w:multiLevelType w:val="hybridMultilevel"/>
    <w:tmpl w:val="EAA43A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0E7E65"/>
    <w:multiLevelType w:val="hybridMultilevel"/>
    <w:tmpl w:val="9EFC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DE"/>
    <w:rsid w:val="0000041D"/>
    <w:rsid w:val="00017CB5"/>
    <w:rsid w:val="00061E4D"/>
    <w:rsid w:val="00071924"/>
    <w:rsid w:val="000A2064"/>
    <w:rsid w:val="000A74D1"/>
    <w:rsid w:val="000E2DD7"/>
    <w:rsid w:val="000E53E6"/>
    <w:rsid w:val="000F1D64"/>
    <w:rsid w:val="00140709"/>
    <w:rsid w:val="00155CE9"/>
    <w:rsid w:val="00163A70"/>
    <w:rsid w:val="0017404C"/>
    <w:rsid w:val="001766CE"/>
    <w:rsid w:val="001F5CDB"/>
    <w:rsid w:val="002004F7"/>
    <w:rsid w:val="00205DFF"/>
    <w:rsid w:val="00207469"/>
    <w:rsid w:val="00215F26"/>
    <w:rsid w:val="00224195"/>
    <w:rsid w:val="00252684"/>
    <w:rsid w:val="00266A98"/>
    <w:rsid w:val="0029616B"/>
    <w:rsid w:val="002C6A03"/>
    <w:rsid w:val="002F4BAA"/>
    <w:rsid w:val="002F7452"/>
    <w:rsid w:val="00300CB4"/>
    <w:rsid w:val="00312492"/>
    <w:rsid w:val="003D7692"/>
    <w:rsid w:val="00405C2B"/>
    <w:rsid w:val="004143EF"/>
    <w:rsid w:val="004164C6"/>
    <w:rsid w:val="00434FDB"/>
    <w:rsid w:val="00442361"/>
    <w:rsid w:val="00454C36"/>
    <w:rsid w:val="00456137"/>
    <w:rsid w:val="0049288F"/>
    <w:rsid w:val="004D3706"/>
    <w:rsid w:val="004E59C2"/>
    <w:rsid w:val="004F449A"/>
    <w:rsid w:val="00542FC2"/>
    <w:rsid w:val="0056068B"/>
    <w:rsid w:val="00604D18"/>
    <w:rsid w:val="00622BDC"/>
    <w:rsid w:val="00631CEE"/>
    <w:rsid w:val="00634D30"/>
    <w:rsid w:val="0064025A"/>
    <w:rsid w:val="00667ECC"/>
    <w:rsid w:val="00691880"/>
    <w:rsid w:val="006E38AF"/>
    <w:rsid w:val="006F10FF"/>
    <w:rsid w:val="007229EC"/>
    <w:rsid w:val="00753ADF"/>
    <w:rsid w:val="00770B0B"/>
    <w:rsid w:val="00771745"/>
    <w:rsid w:val="00774CBB"/>
    <w:rsid w:val="00777680"/>
    <w:rsid w:val="00795D08"/>
    <w:rsid w:val="007C0F09"/>
    <w:rsid w:val="00801DD6"/>
    <w:rsid w:val="008024A3"/>
    <w:rsid w:val="00810950"/>
    <w:rsid w:val="0088755F"/>
    <w:rsid w:val="0089359A"/>
    <w:rsid w:val="008971E0"/>
    <w:rsid w:val="008A722C"/>
    <w:rsid w:val="008B36F7"/>
    <w:rsid w:val="008C6A05"/>
    <w:rsid w:val="008C6EBE"/>
    <w:rsid w:val="008D382F"/>
    <w:rsid w:val="008D6FB4"/>
    <w:rsid w:val="00907B30"/>
    <w:rsid w:val="00916FD3"/>
    <w:rsid w:val="00947BDE"/>
    <w:rsid w:val="009537C0"/>
    <w:rsid w:val="009647BF"/>
    <w:rsid w:val="009E1086"/>
    <w:rsid w:val="009E1799"/>
    <w:rsid w:val="00A14166"/>
    <w:rsid w:val="00A61DDA"/>
    <w:rsid w:val="00A77A4E"/>
    <w:rsid w:val="00A87500"/>
    <w:rsid w:val="00AB1870"/>
    <w:rsid w:val="00AB3210"/>
    <w:rsid w:val="00AC4519"/>
    <w:rsid w:val="00AD2B39"/>
    <w:rsid w:val="00AE0B44"/>
    <w:rsid w:val="00B06222"/>
    <w:rsid w:val="00B137F3"/>
    <w:rsid w:val="00B274DE"/>
    <w:rsid w:val="00B37E4F"/>
    <w:rsid w:val="00B60B47"/>
    <w:rsid w:val="00BB0F9C"/>
    <w:rsid w:val="00BE0F5E"/>
    <w:rsid w:val="00BE20CE"/>
    <w:rsid w:val="00BE4D75"/>
    <w:rsid w:val="00BF212A"/>
    <w:rsid w:val="00C261C3"/>
    <w:rsid w:val="00C40A9A"/>
    <w:rsid w:val="00C61DED"/>
    <w:rsid w:val="00CF2530"/>
    <w:rsid w:val="00CF2C18"/>
    <w:rsid w:val="00CF5FDA"/>
    <w:rsid w:val="00D00D16"/>
    <w:rsid w:val="00D067A5"/>
    <w:rsid w:val="00D86A8B"/>
    <w:rsid w:val="00DB6DD6"/>
    <w:rsid w:val="00DC25C7"/>
    <w:rsid w:val="00DE3AB9"/>
    <w:rsid w:val="00E10214"/>
    <w:rsid w:val="00E377C1"/>
    <w:rsid w:val="00E4763E"/>
    <w:rsid w:val="00E61CDF"/>
    <w:rsid w:val="00E73CAE"/>
    <w:rsid w:val="00E84339"/>
    <w:rsid w:val="00EC3E85"/>
    <w:rsid w:val="00F17DB3"/>
    <w:rsid w:val="00F51A81"/>
    <w:rsid w:val="00F55FE5"/>
    <w:rsid w:val="00F71A02"/>
    <w:rsid w:val="00FA36FD"/>
    <w:rsid w:val="00FB0410"/>
    <w:rsid w:val="00FB0574"/>
    <w:rsid w:val="00FC519D"/>
    <w:rsid w:val="00FC74AA"/>
    <w:rsid w:val="00FD4F60"/>
    <w:rsid w:val="00FD7D95"/>
    <w:rsid w:val="00FF31D2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1B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E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108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B32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hyperlink" Target="https://demographics.virginia.edu/DotMa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Willigan</dc:creator>
  <cp:keywords/>
  <dc:description/>
  <cp:lastModifiedBy>Christine Gehrlein</cp:lastModifiedBy>
  <cp:revision>2</cp:revision>
  <dcterms:created xsi:type="dcterms:W3CDTF">2018-09-23T23:35:00Z</dcterms:created>
  <dcterms:modified xsi:type="dcterms:W3CDTF">2018-09-23T23:35:00Z</dcterms:modified>
</cp:coreProperties>
</file>