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F" w:rsidRDefault="001C2023" w:rsidP="001C2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023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Worksheet 5: </w:t>
      </w:r>
      <w:r w:rsidR="00A62739" w:rsidRPr="001C2023">
        <w:rPr>
          <w:rFonts w:ascii="Times New Roman" w:hAnsi="Times New Roman" w:cs="Times New Roman"/>
          <w:b/>
          <w:sz w:val="24"/>
          <w:szCs w:val="24"/>
          <w:u w:val="single"/>
        </w:rPr>
        <w:t>Grandfather’s Journey</w:t>
      </w:r>
    </w:p>
    <w:p w:rsidR="001C2023" w:rsidRDefault="001C2023" w:rsidP="001C2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23" w:rsidRDefault="001C2023" w:rsidP="001C2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1:</w:t>
      </w:r>
    </w:p>
    <w:p w:rsidR="001C2023" w:rsidRDefault="001C2023" w:rsidP="001C2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2: </w:t>
      </w:r>
    </w:p>
    <w:p w:rsidR="001C2023" w:rsidRDefault="001C2023" w:rsidP="001C2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023" w:rsidRPr="001C2023" w:rsidRDefault="001C2023" w:rsidP="001C2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>As you listen and read along, be prepared to discuss with your partner</w:t>
      </w:r>
      <w:r w:rsidR="001C2023">
        <w:rPr>
          <w:rFonts w:ascii="Times New Roman" w:eastAsia="Times New Roman" w:hAnsi="Times New Roman" w:cs="Times New Roman"/>
          <w:sz w:val="24"/>
          <w:szCs w:val="24"/>
        </w:rPr>
        <w:t xml:space="preserve"> and answer</w:t>
      </w:r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 the follo</w:t>
      </w:r>
      <w:r w:rsidR="001C2023">
        <w:rPr>
          <w:rFonts w:ascii="Times New Roman" w:eastAsia="Times New Roman" w:hAnsi="Times New Roman" w:cs="Times New Roman"/>
          <w:sz w:val="24"/>
          <w:szCs w:val="24"/>
        </w:rPr>
        <w:t>wing questions.</w:t>
      </w: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>1. (Page 4-5) How do the “Europea</w:t>
      </w:r>
      <w:r>
        <w:rPr>
          <w:rFonts w:ascii="Times New Roman" w:eastAsia="Times New Roman" w:hAnsi="Times New Roman" w:cs="Times New Roman"/>
          <w:sz w:val="24"/>
          <w:szCs w:val="24"/>
        </w:rPr>
        <w:t>n" clothes compare to his clothes</w:t>
      </w:r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 in Japan?</w:t>
      </w: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>2. What is a steamship?</w:t>
      </w: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Pr="00A62739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3. (Page 6) </w:t>
      </w:r>
      <w:proofErr w:type="gramStart"/>
      <w:r w:rsidRPr="00A62739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 would you feel if you didn’t see land for three weeks?</w:t>
      </w: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4. (Page 10) </w:t>
      </w:r>
      <w:proofErr w:type="gramStart"/>
      <w:r w:rsidRPr="00A62739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 did the factories and tall buildings “bewilder" him?</w:t>
      </w:r>
      <w:r w:rsidR="001C2023">
        <w:rPr>
          <w:rFonts w:ascii="Times New Roman" w:eastAsia="Times New Roman" w:hAnsi="Times New Roman" w:cs="Times New Roman"/>
          <w:sz w:val="24"/>
          <w:szCs w:val="24"/>
        </w:rPr>
        <w:t xml:space="preserve"> What does the work “bewilder” mean?</w:t>
      </w: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>5. (Page 12) Why is the text on this page still relevant today? (“He shook hands with black men, and white men, with yellow men and red men")</w:t>
      </w:r>
    </w:p>
    <w:p w:rsid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>6. (Page 19) Why was it important to take his daughter back to his homeland?</w:t>
      </w:r>
    </w:p>
    <w:p w:rsidR="00A62739" w:rsidRDefault="00A62739" w:rsidP="001C20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2023" w:rsidRDefault="001C2023" w:rsidP="001C20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2739" w:rsidRPr="00A62739" w:rsidRDefault="00A62739" w:rsidP="001C2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7. (Page 30-31) </w:t>
      </w:r>
      <w:proofErr w:type="gramStart"/>
      <w:r w:rsidRPr="00A6273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A62739">
        <w:rPr>
          <w:rFonts w:ascii="Times New Roman" w:eastAsia="Times New Roman" w:hAnsi="Times New Roman" w:cs="Times New Roman"/>
          <w:sz w:val="24"/>
          <w:szCs w:val="24"/>
        </w:rPr>
        <w:t xml:space="preserve"> it possible to love both places equally? Discuss a time when you have felt that way, perhaps when you are on a vacation.</w:t>
      </w:r>
      <w:bookmarkStart w:id="0" w:name="_GoBack"/>
      <w:bookmarkEnd w:id="0"/>
    </w:p>
    <w:sectPr w:rsidR="00A62739" w:rsidRPr="00A6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0F00"/>
    <w:multiLevelType w:val="multilevel"/>
    <w:tmpl w:val="498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39"/>
    <w:rsid w:val="001C2023"/>
    <w:rsid w:val="00A62739"/>
    <w:rsid w:val="00A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6BB6-97DF-4CE3-A256-A18BA5B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8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25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2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8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376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2</cp:revision>
  <dcterms:created xsi:type="dcterms:W3CDTF">2016-04-28T18:21:00Z</dcterms:created>
  <dcterms:modified xsi:type="dcterms:W3CDTF">2016-04-28T22:17:00Z</dcterms:modified>
</cp:coreProperties>
</file>